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DE099" w14:textId="26E80377" w:rsidR="00E84FEC" w:rsidRPr="00AB2E2B" w:rsidRDefault="007F1FF8" w:rsidP="005F19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240"/>
        <w:jc w:val="center"/>
        <w:rPr>
          <w:rFonts w:ascii="Berlin Sans FB" w:hAnsi="Berlin Sans FB" w:cs="Arial"/>
          <w:b/>
          <w:bCs/>
          <w:sz w:val="44"/>
          <w:szCs w:val="44"/>
        </w:rPr>
      </w:pPr>
      <w:r w:rsidRPr="00AB2E2B">
        <w:rPr>
          <w:rFonts w:ascii="Berlin Sans FB" w:hAnsi="Berlin Sans FB" w:cs="Arial"/>
          <w:noProof/>
        </w:rPr>
        <w:drawing>
          <wp:anchor distT="0" distB="0" distL="114300" distR="114300" simplePos="0" relativeHeight="251654144" behindDoc="1" locked="0" layoutInCell="1" allowOverlap="1" wp14:anchorId="36ADE0EF" wp14:editId="347C875D">
            <wp:simplePos x="0" y="0"/>
            <wp:positionH relativeFrom="column">
              <wp:posOffset>4768215</wp:posOffset>
            </wp:positionH>
            <wp:positionV relativeFrom="paragraph">
              <wp:posOffset>-456565</wp:posOffset>
            </wp:positionV>
            <wp:extent cx="1387583" cy="1017917"/>
            <wp:effectExtent l="0" t="0" r="3067" b="0"/>
            <wp:wrapNone/>
            <wp:docPr id="31" name="il_fi" descr="http://www.lembach.fr/ecole/wp-content/uploads/2013/02/regle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mbach.fr/ecole/wp-content/uploads/2013/02/reglemen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83" cy="101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FEC" w:rsidRPr="00AB2E2B">
        <w:rPr>
          <w:rFonts w:ascii="Berlin Sans FB" w:hAnsi="Berlin Sans FB" w:cs="Arial"/>
          <w:b/>
          <w:bCs/>
          <w:sz w:val="44"/>
          <w:szCs w:val="44"/>
        </w:rPr>
        <w:t>REGLEMENT INTERIEUR</w:t>
      </w:r>
    </w:p>
    <w:p w14:paraId="36ADE09B" w14:textId="77777777" w:rsidR="00E84FEC" w:rsidRPr="009546B3" w:rsidRDefault="00E84FEC" w:rsidP="00E328AE">
      <w:pPr>
        <w:autoSpaceDE w:val="0"/>
        <w:autoSpaceDN w:val="0"/>
        <w:adjustRightInd w:val="0"/>
        <w:spacing w:before="120" w:after="120"/>
        <w:ind w:right="2381"/>
        <w:jc w:val="center"/>
        <w:rPr>
          <w:rFonts w:ascii="Arial" w:hAnsi="Arial" w:cs="Arial"/>
          <w:i/>
          <w:iCs/>
          <w:sz w:val="22"/>
          <w:szCs w:val="22"/>
        </w:rPr>
      </w:pPr>
      <w:r w:rsidRPr="009546B3">
        <w:rPr>
          <w:rFonts w:ascii="Arial" w:hAnsi="Arial" w:cs="Arial"/>
          <w:i/>
          <w:iCs/>
          <w:sz w:val="22"/>
          <w:szCs w:val="22"/>
        </w:rPr>
        <w:t>Les familles doivent prendre connaissance du présent règlement, impérativement le présenter à leurs enfants et, en le signant, en accepter les différents points.</w:t>
      </w:r>
    </w:p>
    <w:p w14:paraId="36ADE09C" w14:textId="77777777" w:rsidR="00E84FEC" w:rsidRPr="009546B3" w:rsidRDefault="00E84FEC" w:rsidP="009546B3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HORAIRES</w:t>
      </w:r>
    </w:p>
    <w:p w14:paraId="36ADE09D" w14:textId="77777777" w:rsidR="00A67A32" w:rsidRDefault="00E84FEC" w:rsidP="009546B3">
      <w:pPr>
        <w:autoSpaceDE w:val="0"/>
        <w:autoSpaceDN w:val="0"/>
        <w:adjustRightInd w:val="0"/>
        <w:spacing w:before="120"/>
        <w:ind w:right="-28"/>
        <w:jc w:val="center"/>
        <w:rPr>
          <w:rFonts w:ascii="Arial" w:hAnsi="Arial" w:cs="Arial"/>
          <w:b/>
          <w:bCs/>
          <w:sz w:val="28"/>
        </w:rPr>
      </w:pPr>
      <w:r w:rsidRPr="007D4243">
        <w:rPr>
          <w:rFonts w:ascii="Arial" w:hAnsi="Arial" w:cs="Arial"/>
          <w:b/>
          <w:bCs/>
          <w:sz w:val="22"/>
        </w:rPr>
        <w:t xml:space="preserve">L’accueil sur la cour de l’école et dans les classes maternelles se fait </w:t>
      </w:r>
      <w:r w:rsidRPr="007D4243">
        <w:rPr>
          <w:rFonts w:ascii="Arial" w:hAnsi="Arial" w:cs="Arial"/>
          <w:b/>
          <w:bCs/>
          <w:sz w:val="22"/>
          <w:u w:val="single"/>
        </w:rPr>
        <w:t xml:space="preserve">à partir de </w:t>
      </w:r>
      <w:r w:rsidRPr="00A67A32">
        <w:rPr>
          <w:rFonts w:ascii="Arial" w:hAnsi="Arial" w:cs="Arial"/>
          <w:b/>
          <w:bCs/>
          <w:sz w:val="28"/>
          <w:u w:val="single"/>
        </w:rPr>
        <w:t>8h3</w:t>
      </w:r>
      <w:r w:rsidR="00A67A32" w:rsidRPr="00A67A32">
        <w:rPr>
          <w:rFonts w:ascii="Arial" w:hAnsi="Arial" w:cs="Arial"/>
          <w:b/>
          <w:bCs/>
          <w:sz w:val="28"/>
          <w:u w:val="single"/>
        </w:rPr>
        <w:t>5</w:t>
      </w:r>
      <w:r w:rsidRPr="00A67A32">
        <w:rPr>
          <w:rFonts w:ascii="Arial" w:hAnsi="Arial" w:cs="Arial"/>
          <w:b/>
          <w:bCs/>
          <w:sz w:val="28"/>
        </w:rPr>
        <w:t>.</w:t>
      </w:r>
    </w:p>
    <w:p w14:paraId="36ADE09E" w14:textId="77777777" w:rsidR="00A67A32" w:rsidRPr="00DB2B37" w:rsidRDefault="00A67A32" w:rsidP="00DB2B37">
      <w:pPr>
        <w:autoSpaceDE w:val="0"/>
        <w:autoSpaceDN w:val="0"/>
        <w:adjustRightInd w:val="0"/>
        <w:spacing w:before="120"/>
        <w:ind w:right="-28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Les enfants seront accueillis à partir de 8h35 dans leur classe respective.</w:t>
      </w:r>
    </w:p>
    <w:p w14:paraId="36ADE09F" w14:textId="77777777" w:rsidR="00E84FEC" w:rsidRPr="00A67A32" w:rsidRDefault="007F1FF8" w:rsidP="009546B3">
      <w:pPr>
        <w:autoSpaceDE w:val="0"/>
        <w:autoSpaceDN w:val="0"/>
        <w:adjustRightInd w:val="0"/>
        <w:ind w:right="-28"/>
        <w:jc w:val="center"/>
        <w:rPr>
          <w:rFonts w:ascii="Arial" w:hAnsi="Arial" w:cs="Arial"/>
          <w:b/>
          <w:bCs/>
          <w:u w:val="single"/>
        </w:rPr>
      </w:pPr>
      <w:r w:rsidRPr="00A67A32">
        <w:rPr>
          <w:rFonts w:ascii="Arial" w:hAnsi="Arial" w:cs="Arial"/>
          <w:noProof/>
          <w:u w:val="single"/>
        </w:rPr>
        <w:drawing>
          <wp:anchor distT="36576" distB="36576" distL="36576" distR="36576" simplePos="0" relativeHeight="251658240" behindDoc="0" locked="0" layoutInCell="1" allowOverlap="1" wp14:anchorId="36ADE0F1" wp14:editId="2861BC0D">
            <wp:simplePos x="0" y="0"/>
            <wp:positionH relativeFrom="column">
              <wp:posOffset>-95250</wp:posOffset>
            </wp:positionH>
            <wp:positionV relativeFrom="paragraph">
              <wp:posOffset>280670</wp:posOffset>
            </wp:positionV>
            <wp:extent cx="835025" cy="770255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84FEC" w:rsidRPr="00A67A32">
        <w:rPr>
          <w:rFonts w:ascii="Arial" w:hAnsi="Arial" w:cs="Arial"/>
          <w:b/>
          <w:bCs/>
          <w:u w:val="single"/>
        </w:rPr>
        <w:t>Pour toutes les arrivées avant cet horaire, l’enfant doit aller à la garderie et ne pas rester sur la cour ou dans les classes tout seul.</w:t>
      </w:r>
    </w:p>
    <w:p w14:paraId="36ADE0A0" w14:textId="77777777" w:rsidR="00E84FEC" w:rsidRPr="009546B3" w:rsidRDefault="00E84FEC" w:rsidP="009546B3">
      <w:pPr>
        <w:autoSpaceDE w:val="0"/>
        <w:autoSpaceDN w:val="0"/>
        <w:adjustRightInd w:val="0"/>
        <w:ind w:right="-28"/>
        <w:jc w:val="center"/>
        <w:rPr>
          <w:rFonts w:ascii="Arial" w:hAnsi="Arial" w:cs="Arial"/>
          <w:sz w:val="16"/>
          <w:szCs w:val="16"/>
          <w:u w:val="single"/>
        </w:rPr>
      </w:pPr>
    </w:p>
    <w:p w14:paraId="36ADE0A1" w14:textId="77777777" w:rsidR="00E84FEC" w:rsidRPr="007D4243" w:rsidRDefault="00E84FEC" w:rsidP="0068515B">
      <w:pPr>
        <w:autoSpaceDE w:val="0"/>
        <w:autoSpaceDN w:val="0"/>
        <w:adjustRightInd w:val="0"/>
        <w:ind w:left="708" w:right="-28" w:firstLine="708"/>
        <w:rPr>
          <w:rFonts w:ascii="Arial" w:hAnsi="Arial" w:cs="Arial"/>
          <w:sz w:val="22"/>
          <w:szCs w:val="22"/>
          <w:u w:val="single"/>
        </w:rPr>
      </w:pPr>
      <w:r w:rsidRPr="007D4243">
        <w:rPr>
          <w:rFonts w:ascii="Arial" w:hAnsi="Arial" w:cs="Arial"/>
          <w:sz w:val="22"/>
          <w:szCs w:val="22"/>
          <w:u w:val="single"/>
        </w:rPr>
        <w:t>Les horaires de classe sont les suivants :</w:t>
      </w:r>
    </w:p>
    <w:p w14:paraId="36ADE0A2" w14:textId="77777777" w:rsidR="00E84FEC" w:rsidRPr="007D4243" w:rsidRDefault="00E84FEC" w:rsidP="0068515B">
      <w:pPr>
        <w:autoSpaceDE w:val="0"/>
        <w:autoSpaceDN w:val="0"/>
        <w:adjustRightInd w:val="0"/>
        <w:ind w:left="2124" w:right="-28" w:firstLine="708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- le matin de 8h45 à 12h00</w:t>
      </w:r>
    </w:p>
    <w:p w14:paraId="36ADE0A3" w14:textId="3000C475" w:rsidR="00E84FEC" w:rsidRPr="007D4243" w:rsidRDefault="0068515B" w:rsidP="0068515B">
      <w:pPr>
        <w:autoSpaceDE w:val="0"/>
        <w:autoSpaceDN w:val="0"/>
        <w:adjustRightInd w:val="0"/>
        <w:ind w:left="2124"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l’après-midi de 13h30 à 16h30</w:t>
      </w:r>
    </w:p>
    <w:p w14:paraId="36ADE0A4" w14:textId="0B4BFC64" w:rsidR="00A67A32" w:rsidRPr="00574FCF" w:rsidRDefault="00AB1E7E" w:rsidP="005F19E6">
      <w:pPr>
        <w:shd w:val="clear" w:color="auto" w:fill="FFFFFF" w:themeFill="background1"/>
        <w:autoSpaceDE w:val="0"/>
        <w:autoSpaceDN w:val="0"/>
        <w:adjustRightInd w:val="0"/>
        <w:ind w:left="708"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DE0F4" wp14:editId="518C37F8">
                <wp:simplePos x="0" y="0"/>
                <wp:positionH relativeFrom="column">
                  <wp:posOffset>-683260</wp:posOffset>
                </wp:positionH>
                <wp:positionV relativeFrom="paragraph">
                  <wp:posOffset>232410</wp:posOffset>
                </wp:positionV>
                <wp:extent cx="7031355" cy="529590"/>
                <wp:effectExtent l="6985" t="9525" r="76835" b="80010"/>
                <wp:wrapTight wrapText="bothSides">
                  <wp:wrapPolygon edited="0">
                    <wp:start x="-29" y="-311"/>
                    <wp:lineTo x="-29" y="21600"/>
                    <wp:lineTo x="174" y="23698"/>
                    <wp:lineTo x="21832" y="23698"/>
                    <wp:lineTo x="21832" y="2409"/>
                    <wp:lineTo x="21629" y="-311"/>
                    <wp:lineTo x="-29" y="-311"/>
                  </wp:wrapPolygon>
                </wp:wrapTight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355" cy="5295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ADE100" w14:textId="77777777" w:rsidR="00902CFF" w:rsidRPr="009546B3" w:rsidRDefault="00902CFF" w:rsidP="0068515B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9546B3">
                              <w:rPr>
                                <w:rFonts w:ascii="Champagne &amp; Limousines" w:hAnsi="Champagne &amp; Limousines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  <w:t>Nous vous demandons de respecter ces horaires.</w:t>
                            </w:r>
                          </w:p>
                          <w:p w14:paraId="36ADE101" w14:textId="77777777" w:rsidR="00902CFF" w:rsidRPr="009546B3" w:rsidRDefault="00902CFF" w:rsidP="0068515B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jc w:val="center"/>
                              <w:rPr>
                                <w:sz w:val="28"/>
                                <w:szCs w:val="34"/>
                              </w:rPr>
                            </w:pPr>
                            <w:r w:rsidRPr="009546B3">
                              <w:rPr>
                                <w:rFonts w:ascii="Champagne &amp; Limousines" w:hAnsi="Champagne &amp; Limousines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  <w:t>Il est IMPERATIF d’arriver à l’heure à l’école pour le bon fonctionnement des classes.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E0F4" id="Rectangle 29" o:spid="_x0000_s1026" style="position:absolute;left:0;text-align:left;margin-left:-53.8pt;margin-top:18.3pt;width:553.6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" fillcolor="silver">
                <v:shadow on="t" opacity=".5" offset="6pt,6pt"/>
                <v:textbox inset="1mm,1mm,1mm,1mm">
                  <w:txbxContent>
                    <w:p w14:paraId="36ADE100" w14:textId="77777777" w:rsidR="00902CFF" w:rsidRPr="009546B3" w:rsidRDefault="00902CFF" w:rsidP="0068515B">
                      <w:pPr>
                        <w:autoSpaceDE w:val="0"/>
                        <w:autoSpaceDN w:val="0"/>
                        <w:adjustRightInd w:val="0"/>
                        <w:ind w:right="-180"/>
                        <w:jc w:val="center"/>
                        <w:rPr>
                          <w:rFonts w:ascii="Champagne &amp; Limousines" w:hAnsi="Champagne &amp; Limousines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9546B3">
                        <w:rPr>
                          <w:rFonts w:ascii="Champagne &amp; Limousines" w:hAnsi="Champagne &amp; Limousines"/>
                          <w:b/>
                          <w:bCs/>
                          <w:sz w:val="26"/>
                          <w:szCs w:val="30"/>
                          <w:u w:val="single"/>
                        </w:rPr>
                        <w:t>Nous vous demandons de respecter ces horaires.</w:t>
                      </w:r>
                    </w:p>
                    <w:p w14:paraId="36ADE101" w14:textId="77777777" w:rsidR="00902CFF" w:rsidRPr="009546B3" w:rsidRDefault="00902CFF" w:rsidP="0068515B">
                      <w:pPr>
                        <w:autoSpaceDE w:val="0"/>
                        <w:autoSpaceDN w:val="0"/>
                        <w:adjustRightInd w:val="0"/>
                        <w:ind w:right="-180"/>
                        <w:jc w:val="center"/>
                        <w:rPr>
                          <w:sz w:val="28"/>
                          <w:szCs w:val="34"/>
                        </w:rPr>
                      </w:pPr>
                      <w:r w:rsidRPr="009546B3">
                        <w:rPr>
                          <w:rFonts w:ascii="Champagne &amp; Limousines" w:hAnsi="Champagne &amp; Limousines"/>
                          <w:b/>
                          <w:bCs/>
                          <w:sz w:val="26"/>
                          <w:szCs w:val="30"/>
                          <w:u w:val="single"/>
                        </w:rPr>
                        <w:t>Il est IMPERATIF d’arriver à l’heure à l’école pour le bon fonctionnement des classes.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84FEC" w:rsidRPr="007D4243">
        <w:rPr>
          <w:rFonts w:ascii="Arial" w:hAnsi="Arial" w:cs="Arial"/>
          <w:sz w:val="22"/>
          <w:szCs w:val="22"/>
        </w:rPr>
        <w:t>La semaine scolaire s’organise sur 4 jours : lundi, mardi, jeudi et vendredi.</w:t>
      </w:r>
    </w:p>
    <w:p w14:paraId="36ADE0A5" w14:textId="1AB44132" w:rsidR="00E84FEC" w:rsidRPr="009546B3" w:rsidRDefault="00E84FEC" w:rsidP="009546B3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FRÉQUENTATION SCOLAIRE</w:t>
      </w:r>
    </w:p>
    <w:p w14:paraId="36ADE0A6" w14:textId="42D4AF5A" w:rsidR="00E84FEC" w:rsidRDefault="00E84FEC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7D4243">
        <w:rPr>
          <w:rFonts w:ascii="Arial" w:hAnsi="Arial" w:cs="Arial"/>
          <w:b/>
          <w:bCs/>
          <w:iCs/>
          <w:sz w:val="22"/>
          <w:szCs w:val="22"/>
          <w:u w:val="single"/>
        </w:rPr>
        <w:t>Pour les élèves de maternelle :</w:t>
      </w:r>
    </w:p>
    <w:p w14:paraId="7457F765" w14:textId="77777777" w:rsidR="005F19E6" w:rsidRPr="007D4243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6ADE0A7" w14:textId="77777777" w:rsidR="00E84FEC" w:rsidRPr="007D4243" w:rsidRDefault="00E84FEC" w:rsidP="005F19E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La fréquentation régulière est souhaitable à partir de la moyenne section de maternelle.</w:t>
      </w:r>
    </w:p>
    <w:p w14:paraId="36ADE0A8" w14:textId="77777777" w:rsidR="00E84FEC" w:rsidRPr="007D4243" w:rsidRDefault="00A67A32" w:rsidP="005F19E6">
      <w:pPr>
        <w:autoSpaceDE w:val="0"/>
        <w:autoSpaceDN w:val="0"/>
        <w:adjustRightInd w:val="0"/>
        <w:spacing w:line="276" w:lineRule="auto"/>
        <w:ind w:left="284" w:right="-28"/>
        <w:rPr>
          <w:rFonts w:ascii="Arial" w:hAnsi="Arial" w:cs="Arial"/>
          <w:sz w:val="22"/>
          <w:szCs w:val="22"/>
        </w:rPr>
      </w:pPr>
      <w:r w:rsidRPr="00A67A32">
        <w:rPr>
          <w:rFonts w:ascii="Arial" w:hAnsi="Arial" w:cs="Arial"/>
          <w:b/>
          <w:szCs w:val="22"/>
        </w:rPr>
        <w:t>La scolarité des enfants à 3 ans est désormais obligatoire</w:t>
      </w:r>
      <w:r w:rsidR="00E84FEC" w:rsidRPr="00A67A32">
        <w:rPr>
          <w:rFonts w:ascii="Arial" w:hAnsi="Arial" w:cs="Arial"/>
          <w:b/>
          <w:szCs w:val="22"/>
        </w:rPr>
        <w:t>.</w:t>
      </w:r>
      <w:r w:rsidRPr="00A67A3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 enfants qui ne resteraient pas à la sieste l’après-midi doivent en informer le chef d’établissement, pour une dérogation.</w:t>
      </w:r>
    </w:p>
    <w:p w14:paraId="36ADE0A9" w14:textId="77777777" w:rsidR="00E84FEC" w:rsidRPr="007D4243" w:rsidRDefault="00E84FEC" w:rsidP="005F19E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L’école ne peut pas accepter les enfants malades et ceci afin d’éviter toute contagion possible.</w:t>
      </w:r>
    </w:p>
    <w:p w14:paraId="36ADE0AA" w14:textId="77777777" w:rsidR="00B3744C" w:rsidRPr="00A67A32" w:rsidRDefault="00B3744C" w:rsidP="005F19E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b/>
          <w:szCs w:val="22"/>
        </w:rPr>
      </w:pPr>
      <w:r w:rsidRPr="00A67A32">
        <w:rPr>
          <w:rFonts w:ascii="Arial" w:hAnsi="Arial" w:cs="Arial"/>
          <w:b/>
          <w:szCs w:val="22"/>
        </w:rPr>
        <w:t xml:space="preserve">L’école </w:t>
      </w:r>
      <w:r w:rsidR="00C54D73" w:rsidRPr="00A67A32">
        <w:rPr>
          <w:rFonts w:ascii="Arial" w:hAnsi="Arial" w:cs="Arial"/>
          <w:b/>
          <w:szCs w:val="22"/>
        </w:rPr>
        <w:t>n’</w:t>
      </w:r>
      <w:r w:rsidRPr="00A67A32">
        <w:rPr>
          <w:rFonts w:ascii="Arial" w:hAnsi="Arial" w:cs="Arial"/>
          <w:b/>
          <w:szCs w:val="22"/>
        </w:rPr>
        <w:t>accepte que les enfants qui sont propres.</w:t>
      </w:r>
      <w:r w:rsidR="00A67A32">
        <w:rPr>
          <w:rFonts w:ascii="Arial" w:hAnsi="Arial" w:cs="Arial"/>
          <w:b/>
          <w:szCs w:val="22"/>
        </w:rPr>
        <w:t xml:space="preserve"> Les couches ne sont pas autorisées.</w:t>
      </w:r>
    </w:p>
    <w:p w14:paraId="36ADE0AB" w14:textId="0D4D8D7E" w:rsidR="00E84FEC" w:rsidRPr="007D4243" w:rsidRDefault="00E84FEC" w:rsidP="005F19E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En cas de maladie grave, il conviendra de fournir un certificat médical.</w:t>
      </w:r>
    </w:p>
    <w:p w14:paraId="36ADE0AC" w14:textId="7A621B5C" w:rsidR="00E84FEC" w:rsidRPr="007D4243" w:rsidRDefault="00E84FEC" w:rsidP="005F19E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Un enfant ne peut quitter l’école durant les heures scolaires sauf si les parents en font la demande écrite et viennent chercher l’enfant.</w:t>
      </w:r>
    </w:p>
    <w:p w14:paraId="36ADE0AD" w14:textId="48E771D5" w:rsidR="00E84FEC" w:rsidRPr="007D4243" w:rsidRDefault="00E84FEC" w:rsidP="005F19E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 xml:space="preserve">Un enfant ne peut quitter seul l’école aux sorties du midi et du soir. Il sera obligatoirement confié à sa famille. </w:t>
      </w:r>
    </w:p>
    <w:p w14:paraId="36ADE0AE" w14:textId="48BE0468" w:rsidR="00E84FEC" w:rsidRPr="007D4243" w:rsidRDefault="00E84FEC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3B238CB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9A7066B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000836A6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CEACC34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9518E7C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52BD3E9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07F27A8B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97EC461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89252BB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085D23C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0522847C" w14:textId="77777777" w:rsidR="005F19E6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6ADE0AF" w14:textId="58DF2F32" w:rsidR="00E84FEC" w:rsidRDefault="00E84FEC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7D4243">
        <w:rPr>
          <w:rFonts w:ascii="Arial" w:hAnsi="Arial" w:cs="Arial"/>
          <w:b/>
          <w:bCs/>
          <w:iCs/>
          <w:sz w:val="22"/>
          <w:szCs w:val="22"/>
          <w:u w:val="single"/>
        </w:rPr>
        <w:lastRenderedPageBreak/>
        <w:t xml:space="preserve">Pour les enfants de classe </w:t>
      </w:r>
      <w:r w:rsidR="005F19E6">
        <w:rPr>
          <w:rFonts w:ascii="Arial" w:hAnsi="Arial" w:cs="Arial"/>
          <w:b/>
          <w:bCs/>
          <w:iCs/>
          <w:sz w:val="22"/>
          <w:szCs w:val="22"/>
          <w:u w:val="single"/>
        </w:rPr>
        <w:t>élémentaire</w:t>
      </w:r>
      <w:r w:rsidRPr="007D424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(scolarité obligatoire) :</w:t>
      </w:r>
    </w:p>
    <w:p w14:paraId="72412AC5" w14:textId="77777777" w:rsidR="005F19E6" w:rsidRPr="007D4243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D56813F" w14:textId="77777777" w:rsidR="0068515B" w:rsidRDefault="00E84FEC" w:rsidP="005F19E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  <w:u w:val="single"/>
        </w:rPr>
        <w:t xml:space="preserve">Pour les vacances </w:t>
      </w:r>
      <w:r w:rsidRPr="00A67A32">
        <w:rPr>
          <w:rFonts w:ascii="Arial" w:hAnsi="Arial" w:cs="Arial"/>
          <w:sz w:val="22"/>
          <w:szCs w:val="22"/>
        </w:rPr>
        <w:t>:</w:t>
      </w:r>
      <w:r w:rsidR="00A67A32" w:rsidRPr="00A67A32">
        <w:rPr>
          <w:rFonts w:ascii="Arial" w:hAnsi="Arial" w:cs="Arial"/>
          <w:sz w:val="22"/>
          <w:szCs w:val="22"/>
        </w:rPr>
        <w:t xml:space="preserve"> </w:t>
      </w:r>
    </w:p>
    <w:p w14:paraId="36ADE0B0" w14:textId="734EB3D9" w:rsidR="00E84FEC" w:rsidRPr="007D4243" w:rsidRDefault="00E84FEC" w:rsidP="005F19E6">
      <w:pPr>
        <w:autoSpaceDE w:val="0"/>
        <w:autoSpaceDN w:val="0"/>
        <w:adjustRightInd w:val="0"/>
        <w:spacing w:line="276" w:lineRule="auto"/>
        <w:ind w:left="284" w:right="-28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b/>
          <w:bCs/>
          <w:sz w:val="22"/>
          <w:szCs w:val="22"/>
        </w:rPr>
        <w:t>Chacun est tenu de respecter le calendrier scolaire</w:t>
      </w:r>
      <w:r w:rsidR="00A67A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4243">
        <w:rPr>
          <w:rFonts w:ascii="Arial" w:hAnsi="Arial" w:cs="Arial"/>
          <w:sz w:val="22"/>
          <w:szCs w:val="22"/>
        </w:rPr>
        <w:t xml:space="preserve">fixé et donné en début d’année scolaire. </w:t>
      </w:r>
    </w:p>
    <w:p w14:paraId="36ADE0B1" w14:textId="77777777" w:rsidR="00E84FEC" w:rsidRPr="007D4243" w:rsidRDefault="00E84FEC" w:rsidP="005F19E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  <w:u w:val="single"/>
        </w:rPr>
        <w:t>En cas d’absence pour convenance personnelle</w:t>
      </w:r>
      <w:r w:rsidRPr="007D4243">
        <w:rPr>
          <w:rFonts w:ascii="Arial" w:hAnsi="Arial" w:cs="Arial"/>
          <w:sz w:val="22"/>
          <w:szCs w:val="22"/>
        </w:rPr>
        <w:t xml:space="preserve"> merci de prendre contact avec la Directrice.</w:t>
      </w:r>
    </w:p>
    <w:p w14:paraId="36ADE0B2" w14:textId="77777777" w:rsidR="00E84FEC" w:rsidRPr="007D4243" w:rsidRDefault="00E84FEC" w:rsidP="005F19E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  <w:u w:val="single"/>
        </w:rPr>
        <w:t xml:space="preserve">Maladie et imprévus </w:t>
      </w:r>
      <w:r w:rsidRPr="00A67A32">
        <w:rPr>
          <w:rFonts w:ascii="Arial" w:hAnsi="Arial" w:cs="Arial"/>
          <w:sz w:val="22"/>
          <w:szCs w:val="22"/>
        </w:rPr>
        <w:t>:</w:t>
      </w:r>
      <w:r w:rsidR="00A67A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4243">
        <w:rPr>
          <w:rFonts w:ascii="Arial" w:hAnsi="Arial" w:cs="Arial"/>
          <w:b/>
          <w:bCs/>
          <w:sz w:val="22"/>
          <w:szCs w:val="22"/>
        </w:rPr>
        <w:t xml:space="preserve">Toute absence de l’école doit être signalée et justifiée par la famille </w:t>
      </w:r>
      <w:r w:rsidRPr="007D4243">
        <w:rPr>
          <w:rFonts w:ascii="Arial" w:hAnsi="Arial" w:cs="Arial"/>
          <w:sz w:val="22"/>
          <w:szCs w:val="22"/>
        </w:rPr>
        <w:t>le plus rapidement possible. Pour une absence prévue, une information écrite doit être faite à l’avance auprès de l’enseignant(e).</w:t>
      </w:r>
    </w:p>
    <w:p w14:paraId="36ADE0B3" w14:textId="2C1385C2" w:rsidR="00E84FEC" w:rsidRDefault="00E84FEC" w:rsidP="005F19E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Afin de permettre aux enfants de participer à l’ensemble des activités scolaires, il est préférable que tout rendez-vous non urgent (type dentiste, orthodontiste ou autres</w:t>
      </w:r>
      <w:r w:rsidR="0068515B">
        <w:rPr>
          <w:rFonts w:ascii="Arial" w:hAnsi="Arial" w:cs="Arial"/>
          <w:sz w:val="22"/>
          <w:szCs w:val="22"/>
        </w:rPr>
        <w:t xml:space="preserve"> </w:t>
      </w:r>
      <w:r w:rsidRPr="007D4243">
        <w:rPr>
          <w:rFonts w:ascii="Arial" w:hAnsi="Arial" w:cs="Arial"/>
          <w:sz w:val="22"/>
          <w:szCs w:val="22"/>
        </w:rPr>
        <w:t>…) puisse être pris en dehors du temps scolaire.</w:t>
      </w:r>
      <w:r w:rsidR="0046104F">
        <w:rPr>
          <w:rFonts w:ascii="Arial" w:hAnsi="Arial" w:cs="Arial"/>
          <w:sz w:val="22"/>
          <w:szCs w:val="22"/>
        </w:rPr>
        <w:t xml:space="preserve"> Il est souhaitable q</w:t>
      </w:r>
      <w:r w:rsidR="0068515B">
        <w:rPr>
          <w:rFonts w:ascii="Arial" w:hAnsi="Arial" w:cs="Arial"/>
          <w:sz w:val="22"/>
          <w:szCs w:val="22"/>
        </w:rPr>
        <w:t>ue les enfants, dans ces cas-là</w:t>
      </w:r>
      <w:r w:rsidR="0046104F">
        <w:rPr>
          <w:rFonts w:ascii="Arial" w:hAnsi="Arial" w:cs="Arial"/>
          <w:sz w:val="22"/>
          <w:szCs w:val="22"/>
        </w:rPr>
        <w:t>, soient récupérés aux heures de récréation.</w:t>
      </w:r>
    </w:p>
    <w:p w14:paraId="36ADE0B4" w14:textId="77777777" w:rsidR="00DB2B37" w:rsidRPr="00DB2B37" w:rsidRDefault="00DB2B37" w:rsidP="00DB2B37">
      <w:pPr>
        <w:autoSpaceDE w:val="0"/>
        <w:autoSpaceDN w:val="0"/>
        <w:adjustRightInd w:val="0"/>
        <w:ind w:left="284" w:right="-28"/>
        <w:rPr>
          <w:rFonts w:ascii="Arial" w:hAnsi="Arial" w:cs="Arial"/>
          <w:sz w:val="22"/>
          <w:szCs w:val="22"/>
        </w:rPr>
      </w:pPr>
    </w:p>
    <w:p w14:paraId="36ADE0B5" w14:textId="77777777" w:rsidR="00E84FEC" w:rsidRPr="00A67A32" w:rsidRDefault="00E84FEC" w:rsidP="007D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right="-28"/>
        <w:jc w:val="center"/>
        <w:rPr>
          <w:rFonts w:ascii="Arial" w:hAnsi="Arial" w:cs="Arial"/>
          <w:b/>
          <w:u w:val="single"/>
        </w:rPr>
      </w:pPr>
      <w:r w:rsidRPr="00A67A32">
        <w:rPr>
          <w:rFonts w:ascii="Arial" w:hAnsi="Arial" w:cs="Arial"/>
          <w:b/>
          <w:iCs/>
          <w:u w:val="single"/>
        </w:rPr>
        <w:t xml:space="preserve">Rappel de la législation </w:t>
      </w:r>
      <w:r w:rsidRPr="00A67A32">
        <w:rPr>
          <w:rFonts w:ascii="Arial" w:hAnsi="Arial" w:cs="Arial"/>
          <w:b/>
          <w:u w:val="single"/>
        </w:rPr>
        <w:t xml:space="preserve">: </w:t>
      </w:r>
    </w:p>
    <w:p w14:paraId="36ADE0B6" w14:textId="77777777" w:rsidR="00E84FEC" w:rsidRPr="00A67A32" w:rsidRDefault="00E84FEC" w:rsidP="007D42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ind w:right="-28"/>
        <w:jc w:val="center"/>
        <w:rPr>
          <w:rFonts w:ascii="Arial" w:hAnsi="Arial" w:cs="Arial"/>
          <w:i/>
        </w:rPr>
      </w:pPr>
      <w:r w:rsidRPr="00A67A32">
        <w:rPr>
          <w:rFonts w:ascii="Arial" w:hAnsi="Arial" w:cs="Arial"/>
          <w:i/>
        </w:rPr>
        <w:t>« La loi prévoit qu'en cas d'</w:t>
      </w:r>
      <w:r w:rsidRPr="00A67A32">
        <w:rPr>
          <w:rStyle w:val="lev"/>
          <w:rFonts w:ascii="Arial" w:hAnsi="Arial" w:cs="Arial"/>
          <w:i/>
        </w:rPr>
        <w:t>absences non justifiées et répétées</w:t>
      </w:r>
      <w:r w:rsidRPr="00A67A32">
        <w:rPr>
          <w:rFonts w:ascii="Arial" w:hAnsi="Arial" w:cs="Arial"/>
          <w:i/>
        </w:rPr>
        <w:t>, c'est-à-dire au moins quatre demi-journées dans le mois, l'inspecteur d'académie, est alerté par le directeur de l'école. »</w:t>
      </w:r>
    </w:p>
    <w:p w14:paraId="36ADE0B7" w14:textId="7F82E2B3" w:rsidR="00A67A32" w:rsidRDefault="00E84FEC" w:rsidP="009546B3">
      <w:pPr>
        <w:pStyle w:val="NormalWeb"/>
        <w:spacing w:before="0" w:beforeAutospacing="0" w:after="0" w:afterAutospacing="0"/>
        <w:ind w:right="-28"/>
        <w:rPr>
          <w:rFonts w:ascii="Arial" w:hAnsi="Arial" w:cs="Arial"/>
        </w:rPr>
      </w:pPr>
      <w:r w:rsidRPr="009546B3">
        <w:rPr>
          <w:rFonts w:ascii="Arial" w:hAnsi="Arial" w:cs="Arial"/>
        </w:rPr>
        <w:t> </w:t>
      </w:r>
    </w:p>
    <w:p w14:paraId="5D7440DC" w14:textId="159196A9" w:rsidR="005F19E6" w:rsidRPr="009546B3" w:rsidRDefault="00632537" w:rsidP="005F19E6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ACCUEIL GARDERIE/ETUDE</w:t>
      </w:r>
    </w:p>
    <w:p w14:paraId="5B3FEDAE" w14:textId="77777777" w:rsidR="005F19E6" w:rsidRDefault="005F19E6" w:rsidP="009546B3">
      <w:pPr>
        <w:pStyle w:val="NormalWeb"/>
        <w:spacing w:before="0" w:beforeAutospacing="0" w:after="0" w:afterAutospacing="0"/>
        <w:ind w:right="-28"/>
        <w:rPr>
          <w:rFonts w:ascii="Arial" w:hAnsi="Arial" w:cs="Arial"/>
        </w:rPr>
      </w:pPr>
    </w:p>
    <w:p w14:paraId="58903307" w14:textId="73D99623" w:rsidR="005F19E6" w:rsidRDefault="005F19E6" w:rsidP="005F19E6">
      <w:pPr>
        <w:pStyle w:val="NormalWeb"/>
        <w:spacing w:before="0" w:beforeAutospacing="0" w:after="0" w:afterAutospacing="0"/>
        <w:ind w:right="-28"/>
        <w:rPr>
          <w:rFonts w:ascii="Arial" w:hAnsi="Arial" w:cs="Arial"/>
        </w:rPr>
      </w:pPr>
      <w:r>
        <w:rPr>
          <w:rFonts w:ascii="Arial" w:hAnsi="Arial" w:cs="Arial"/>
        </w:rPr>
        <w:t xml:space="preserve">Les enfants sont accueillis le matin et le soir :  </w:t>
      </w:r>
    </w:p>
    <w:p w14:paraId="36ADE0B9" w14:textId="46EE3367" w:rsidR="00DB2B37" w:rsidRDefault="00DB2B37" w:rsidP="005F19E6">
      <w:pPr>
        <w:pStyle w:val="NormalWeb"/>
        <w:numPr>
          <w:ilvl w:val="0"/>
          <w:numId w:val="23"/>
        </w:numPr>
        <w:spacing w:before="0" w:beforeAutospacing="0" w:after="0" w:afterAutospacing="0"/>
        <w:ind w:right="-28"/>
        <w:rPr>
          <w:rFonts w:ascii="Arial" w:hAnsi="Arial" w:cs="Arial"/>
        </w:rPr>
      </w:pPr>
      <w:r>
        <w:rPr>
          <w:rFonts w:ascii="Arial" w:hAnsi="Arial" w:cs="Arial"/>
        </w:rPr>
        <w:t>le matin : de 7h30 à 8h35</w:t>
      </w:r>
    </w:p>
    <w:p w14:paraId="36ADE0BA" w14:textId="51E4CD67" w:rsidR="00DB2B37" w:rsidRDefault="0068515B" w:rsidP="005F19E6">
      <w:pPr>
        <w:pStyle w:val="NormalWeb"/>
        <w:numPr>
          <w:ilvl w:val="0"/>
          <w:numId w:val="23"/>
        </w:numPr>
        <w:spacing w:before="0" w:beforeAutospacing="0" w:after="0" w:afterAutospacing="0"/>
        <w:ind w:right="-28"/>
        <w:rPr>
          <w:rFonts w:ascii="Arial" w:hAnsi="Arial" w:cs="Arial"/>
        </w:rPr>
      </w:pPr>
      <w:r>
        <w:rPr>
          <w:rFonts w:ascii="Arial" w:hAnsi="Arial" w:cs="Arial"/>
        </w:rPr>
        <w:t xml:space="preserve">le soir :    de </w:t>
      </w:r>
      <w:r w:rsidRPr="005F19E6">
        <w:rPr>
          <w:rFonts w:ascii="Arial" w:hAnsi="Arial" w:cs="Arial"/>
          <w:b/>
        </w:rPr>
        <w:t>16h40</w:t>
      </w:r>
      <w:r w:rsidR="00DB2B37">
        <w:rPr>
          <w:rFonts w:ascii="Arial" w:hAnsi="Arial" w:cs="Arial"/>
        </w:rPr>
        <w:t xml:space="preserve"> à 18h30</w:t>
      </w:r>
    </w:p>
    <w:p w14:paraId="51E8407C" w14:textId="0B530213" w:rsidR="005F19E6" w:rsidRDefault="005F19E6" w:rsidP="0068515B">
      <w:pPr>
        <w:pStyle w:val="NormalWeb"/>
        <w:spacing w:before="0" w:beforeAutospacing="0" w:after="0" w:afterAutospacing="0"/>
        <w:ind w:left="720" w:right="-28"/>
        <w:rPr>
          <w:rFonts w:ascii="Arial" w:hAnsi="Arial" w:cs="Arial"/>
        </w:rPr>
      </w:pPr>
    </w:p>
    <w:p w14:paraId="7B34DE29" w14:textId="45EC0094" w:rsidR="0068515B" w:rsidRDefault="005F19E6" w:rsidP="005F19E6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-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8515B">
        <w:rPr>
          <w:rFonts w:ascii="Arial" w:hAnsi="Arial" w:cs="Arial"/>
          <w:b/>
        </w:rPr>
        <w:t xml:space="preserve">e 16h40 à 17h tous les élèves restant iront au goûter. </w:t>
      </w:r>
    </w:p>
    <w:p w14:paraId="1C1C82ED" w14:textId="2281B65E" w:rsidR="0068515B" w:rsidRPr="0068515B" w:rsidRDefault="005F19E6" w:rsidP="005F19E6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-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partir de 17h</w:t>
      </w:r>
      <w:r w:rsidR="0068515B" w:rsidRPr="0068515B">
        <w:rPr>
          <w:rFonts w:ascii="Arial" w:hAnsi="Arial" w:cs="Arial"/>
          <w:b/>
        </w:rPr>
        <w:t>, les élèves de maternelle resteront avec Laëtitia en garderie (cantine des maternelles).</w:t>
      </w:r>
    </w:p>
    <w:p w14:paraId="36ADE0BB" w14:textId="2D70D583" w:rsidR="00DB2B37" w:rsidRPr="005F19E6" w:rsidRDefault="00DB2B37" w:rsidP="005F19E6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-28"/>
        <w:rPr>
          <w:rFonts w:ascii="Arial" w:hAnsi="Arial" w:cs="Arial"/>
          <w:b/>
        </w:rPr>
      </w:pPr>
      <w:r w:rsidRPr="0068515B">
        <w:rPr>
          <w:rFonts w:ascii="Arial" w:hAnsi="Arial" w:cs="Arial"/>
          <w:b/>
        </w:rPr>
        <w:t>Une</w:t>
      </w:r>
      <w:r w:rsidRPr="0068515B">
        <w:rPr>
          <w:rFonts w:ascii="Arial" w:hAnsi="Arial" w:cs="Arial"/>
          <w:b/>
          <w:sz w:val="28"/>
        </w:rPr>
        <w:t xml:space="preserve"> </w:t>
      </w:r>
      <w:r w:rsidRPr="0068515B">
        <w:rPr>
          <w:rFonts w:ascii="Arial" w:hAnsi="Arial" w:cs="Arial"/>
          <w:b/>
        </w:rPr>
        <w:t>étude</w:t>
      </w:r>
      <w:r w:rsidRPr="0068515B">
        <w:rPr>
          <w:rFonts w:ascii="Arial" w:hAnsi="Arial" w:cs="Arial"/>
          <w:b/>
          <w:sz w:val="28"/>
        </w:rPr>
        <w:t xml:space="preserve"> </w:t>
      </w:r>
      <w:r w:rsidRPr="0068515B">
        <w:rPr>
          <w:rFonts w:ascii="Arial" w:hAnsi="Arial" w:cs="Arial"/>
          <w:b/>
        </w:rPr>
        <w:t xml:space="preserve">est </w:t>
      </w:r>
      <w:r w:rsidR="0068515B" w:rsidRPr="0068515B">
        <w:rPr>
          <w:rFonts w:ascii="Arial" w:hAnsi="Arial" w:cs="Arial"/>
          <w:b/>
        </w:rPr>
        <w:t xml:space="preserve">mise en place pour les élèves à partir du CP. </w:t>
      </w:r>
      <w:r w:rsidR="005F19E6" w:rsidRPr="005F19E6">
        <w:rPr>
          <w:rFonts w:ascii="Arial" w:hAnsi="Arial" w:cs="Arial"/>
          <w:b/>
        </w:rPr>
        <w:t>Ces élèves</w:t>
      </w:r>
      <w:r w:rsidR="0068515B" w:rsidRPr="005F19E6">
        <w:rPr>
          <w:rFonts w:ascii="Arial" w:hAnsi="Arial" w:cs="Arial"/>
          <w:b/>
        </w:rPr>
        <w:t xml:space="preserve"> resteront jusqu’à 18h dans la salle d’étude, pour y faire des activités avec Magalie, une fois le travail terminé. Les parents qui viennent </w:t>
      </w:r>
      <w:r w:rsidR="005F19E6" w:rsidRPr="005F19E6">
        <w:rPr>
          <w:rFonts w:ascii="Arial" w:hAnsi="Arial" w:cs="Arial"/>
          <w:b/>
        </w:rPr>
        <w:t xml:space="preserve">les </w:t>
      </w:r>
      <w:r w:rsidR="0068515B" w:rsidRPr="005F19E6">
        <w:rPr>
          <w:rFonts w:ascii="Arial" w:hAnsi="Arial" w:cs="Arial"/>
          <w:b/>
        </w:rPr>
        <w:t xml:space="preserve">récupérer avant 18h passeront désormais par la porte de secours derrière le bâtiment primaire, en passant par le portail des maternelles. </w:t>
      </w:r>
    </w:p>
    <w:p w14:paraId="36ADE0BC" w14:textId="5C5A8D3F" w:rsidR="00DB2B37" w:rsidRDefault="0068515B" w:rsidP="005F19E6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-28"/>
        <w:rPr>
          <w:rFonts w:ascii="Arial" w:hAnsi="Arial" w:cs="Arial"/>
          <w:b/>
        </w:rPr>
      </w:pPr>
      <w:r w:rsidRPr="0068515B">
        <w:rPr>
          <w:rFonts w:ascii="Arial" w:hAnsi="Arial" w:cs="Arial"/>
          <w:b/>
        </w:rPr>
        <w:t xml:space="preserve">Après 18h et jusqu’à 18h30, les élèves de primaire et ceux de maternelle qui restent, seront ensemble avec Magalie dans la garderie. </w:t>
      </w:r>
    </w:p>
    <w:p w14:paraId="18E98CDF" w14:textId="4D58A0B1" w:rsidR="005F19E6" w:rsidRDefault="005F19E6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5C197ECA" w14:textId="767A0978" w:rsidR="005F19E6" w:rsidRDefault="005F19E6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42CA45AB" w14:textId="72D19EBA" w:rsidR="005F19E6" w:rsidRDefault="005F19E6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6EC32FF7" w14:textId="390337BD" w:rsidR="005F19E6" w:rsidRDefault="005F19E6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4B7E2301" w14:textId="4730D81E" w:rsidR="005F19E6" w:rsidRDefault="005F19E6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37DFDA7B" w14:textId="1035C9B3" w:rsidR="005F19E6" w:rsidRDefault="005F19E6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7A8783C8" w14:textId="3BD792DB" w:rsidR="00632537" w:rsidRDefault="00632537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5829B77F" w14:textId="5371581B" w:rsidR="00632537" w:rsidRDefault="00632537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3E4DDCE6" w14:textId="77777777" w:rsidR="00632537" w:rsidRDefault="00632537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  <w:bookmarkStart w:id="0" w:name="_GoBack"/>
      <w:bookmarkEnd w:id="0"/>
    </w:p>
    <w:p w14:paraId="09028EC9" w14:textId="77777777" w:rsidR="005F19E6" w:rsidRPr="0068515B" w:rsidRDefault="005F19E6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36ADE0BD" w14:textId="2EB37531" w:rsidR="00E84FEC" w:rsidRPr="009546B3" w:rsidRDefault="00E84FEC" w:rsidP="009546B3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lastRenderedPageBreak/>
        <w:t>SANTE et HYGIÈNE</w:t>
      </w:r>
    </w:p>
    <w:p w14:paraId="36ADE0BE" w14:textId="77777777" w:rsidR="00B3744C" w:rsidRPr="009546B3" w:rsidRDefault="007F1FF8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6ADE0F7" wp14:editId="4877FA37">
            <wp:simplePos x="0" y="0"/>
            <wp:positionH relativeFrom="column">
              <wp:posOffset>5717540</wp:posOffset>
            </wp:positionH>
            <wp:positionV relativeFrom="paragraph">
              <wp:posOffset>79375</wp:posOffset>
            </wp:positionV>
            <wp:extent cx="912495" cy="858520"/>
            <wp:effectExtent l="0" t="0" r="0" b="0"/>
            <wp:wrapTight wrapText="bothSides">
              <wp:wrapPolygon edited="0">
                <wp:start x="0" y="0"/>
                <wp:lineTo x="0" y="21089"/>
                <wp:lineTo x="21194" y="21089"/>
                <wp:lineTo x="21194" y="0"/>
                <wp:lineTo x="0" y="0"/>
              </wp:wrapPolygon>
            </wp:wrapTight>
            <wp:docPr id="32" name="rg_hi" descr="https://encrypted-tbn3.gstatic.com/images?q=tbn:ANd9GcQ48-dxA7qO7Tt7HUpwJbzvX9dSKGXKOr5X7v9hxZa11BNHmH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48-dxA7qO7Tt7HUpwJbzvX9dSKGXKOr5X7v9hxZa11BNHmHYj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ADE0BF" w14:textId="77777777" w:rsidR="00B3744C" w:rsidRPr="007D4243" w:rsidRDefault="00B3744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b/>
          <w:sz w:val="22"/>
          <w:szCs w:val="22"/>
        </w:rPr>
      </w:pPr>
      <w:r w:rsidRPr="007D4243">
        <w:rPr>
          <w:rFonts w:ascii="Arial" w:hAnsi="Arial" w:cs="Arial"/>
          <w:b/>
          <w:sz w:val="22"/>
          <w:szCs w:val="22"/>
          <w:u w:val="single"/>
        </w:rPr>
        <w:t xml:space="preserve">L’école </w:t>
      </w:r>
      <w:r w:rsidR="00C54D73" w:rsidRPr="007D4243">
        <w:rPr>
          <w:rFonts w:ascii="Arial" w:hAnsi="Arial" w:cs="Arial"/>
          <w:b/>
          <w:sz w:val="22"/>
          <w:szCs w:val="22"/>
          <w:u w:val="single"/>
        </w:rPr>
        <w:t>n’</w:t>
      </w:r>
      <w:r w:rsidRPr="007D4243">
        <w:rPr>
          <w:rFonts w:ascii="Arial" w:hAnsi="Arial" w:cs="Arial"/>
          <w:b/>
          <w:sz w:val="22"/>
          <w:szCs w:val="22"/>
          <w:u w:val="single"/>
        </w:rPr>
        <w:t>accepte que les enfants qui sont propres.</w:t>
      </w:r>
    </w:p>
    <w:p w14:paraId="36ADE0C0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b/>
          <w:bCs/>
          <w:sz w:val="22"/>
          <w:szCs w:val="22"/>
        </w:rPr>
        <w:t>Les médicaments sont interdits à l’école</w:t>
      </w:r>
      <w:r w:rsidRPr="007D4243">
        <w:rPr>
          <w:rFonts w:ascii="Arial" w:hAnsi="Arial" w:cs="Arial"/>
          <w:sz w:val="22"/>
          <w:szCs w:val="22"/>
        </w:rPr>
        <w:t xml:space="preserve">. L’enseignant(e) n’a pas à administrer de médicaments, compte tenu que </w:t>
      </w:r>
      <w:r w:rsidRPr="007D4243">
        <w:rPr>
          <w:rFonts w:ascii="Arial" w:hAnsi="Arial" w:cs="Arial"/>
          <w:sz w:val="22"/>
          <w:szCs w:val="22"/>
          <w:u w:val="single"/>
        </w:rPr>
        <w:t>seuls les enfants en bonne santé sont admis à l’école.</w:t>
      </w:r>
    </w:p>
    <w:p w14:paraId="36ADE0C1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L’école ne soigne que les « bobos » et fait appel à la famille pour les situations plus graves. L’autorisation d’intervention chirurgicale est impérative.</w:t>
      </w:r>
    </w:p>
    <w:p w14:paraId="36ADE0C2" w14:textId="77777777" w:rsidR="0053555D" w:rsidRPr="009546B3" w:rsidRDefault="0053555D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</w:rPr>
      </w:pPr>
    </w:p>
    <w:p w14:paraId="36ADE0C3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b/>
          <w:bCs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Nous demandons aux familles d’</w:t>
      </w:r>
      <w:r w:rsidRPr="007D4243">
        <w:rPr>
          <w:rFonts w:ascii="Arial" w:hAnsi="Arial" w:cs="Arial"/>
          <w:b/>
          <w:bCs/>
          <w:sz w:val="22"/>
          <w:szCs w:val="22"/>
        </w:rPr>
        <w:t>être vigilantes afin d’éviter la recrudescence des poux, d’agir efficacement dès leur apparition, et d’en informer les enseignants.</w:t>
      </w:r>
    </w:p>
    <w:p w14:paraId="36ADE0C4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 chewing-gum et les sucettes sont strictement interdits à l’école. Les papiers doivent être déposés dans les poubelles prévues à cet effet.</w:t>
      </w:r>
    </w:p>
    <w:p w14:paraId="36ADE0C5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Les animaux ne sont pas admis dans l’école. Ils doivent donc rester en dehors de la cour.</w:t>
      </w:r>
    </w:p>
    <w:p w14:paraId="36ADE0C6" w14:textId="77777777" w:rsidR="00E84FEC" w:rsidRPr="007D4243" w:rsidRDefault="00E84FEC" w:rsidP="005F19E6">
      <w:pPr>
        <w:pStyle w:val="NormalWeb"/>
        <w:spacing w:before="0" w:beforeAutospacing="0" w:after="0" w:afterAutospacing="0" w:line="276" w:lineRule="auto"/>
        <w:ind w:right="-28"/>
        <w:rPr>
          <w:rFonts w:ascii="Arial" w:hAnsi="Arial" w:cs="Arial"/>
          <w:sz w:val="22"/>
          <w:szCs w:val="22"/>
        </w:rPr>
      </w:pPr>
    </w:p>
    <w:p w14:paraId="36ADE0C7" w14:textId="77777777" w:rsidR="00E84FEC" w:rsidRPr="009546B3" w:rsidRDefault="00E84FEC" w:rsidP="009546B3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RELATION AU SEIN DE LA COMMUNAUTÉ ÉDUCATIVE</w:t>
      </w:r>
    </w:p>
    <w:p w14:paraId="36ADE0C8" w14:textId="77777777" w:rsidR="00E84FEC" w:rsidRPr="007D4243" w:rsidRDefault="00E84FEC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16"/>
          <w:szCs w:val="16"/>
        </w:rPr>
      </w:pPr>
    </w:p>
    <w:p w14:paraId="36ADE0C9" w14:textId="77777777" w:rsidR="00E84FEC" w:rsidRPr="007D4243" w:rsidRDefault="00E84FEC" w:rsidP="005F19E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Les enseignants ont le souci de responsabiliser les enfants dont il a la charge, tant sur le plan travail et des activités scolaires que sur le plan de la vie dans la classe et dans l’école. Ainsi, l’enfant doit apprendre :</w:t>
      </w:r>
    </w:p>
    <w:p w14:paraId="36ADE0CA" w14:textId="77777777" w:rsidR="00E84FEC" w:rsidRPr="007D4243" w:rsidRDefault="00E84FEC" w:rsidP="005F19E6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 w:right="-28" w:hanging="284"/>
        <w:rPr>
          <w:rFonts w:ascii="Arial" w:hAnsi="Arial" w:cs="Arial"/>
          <w:b/>
          <w:sz w:val="22"/>
          <w:szCs w:val="22"/>
        </w:rPr>
      </w:pPr>
      <w:r w:rsidRPr="007D4243">
        <w:rPr>
          <w:rFonts w:ascii="Arial" w:hAnsi="Arial" w:cs="Arial"/>
          <w:b/>
          <w:sz w:val="22"/>
          <w:szCs w:val="22"/>
        </w:rPr>
        <w:t>à respecter autrui, adultes et camarades, les plus grands seront attentifs aux plus jeunes.</w:t>
      </w:r>
    </w:p>
    <w:p w14:paraId="36ADE0CB" w14:textId="77777777" w:rsidR="00E84FEC" w:rsidRPr="007D4243" w:rsidRDefault="00E84FEC" w:rsidP="005F19E6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 w:right="-28" w:hanging="284"/>
        <w:rPr>
          <w:rFonts w:ascii="Arial" w:hAnsi="Arial" w:cs="Arial"/>
          <w:b/>
          <w:sz w:val="22"/>
          <w:szCs w:val="22"/>
        </w:rPr>
      </w:pPr>
      <w:r w:rsidRPr="007D4243">
        <w:rPr>
          <w:rFonts w:ascii="Arial" w:hAnsi="Arial" w:cs="Arial"/>
          <w:b/>
          <w:sz w:val="22"/>
          <w:szCs w:val="22"/>
        </w:rPr>
        <w:t>à vivre avec les autres, à respecter les règles de vie de groupe.</w:t>
      </w:r>
    </w:p>
    <w:p w14:paraId="36ADE0CC" w14:textId="77777777" w:rsidR="00E84FEC" w:rsidRPr="007D4243" w:rsidRDefault="00E84FEC" w:rsidP="005F19E6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 w:right="-28" w:hanging="284"/>
        <w:rPr>
          <w:rFonts w:ascii="Arial" w:hAnsi="Arial" w:cs="Arial"/>
          <w:b/>
          <w:sz w:val="22"/>
          <w:szCs w:val="22"/>
        </w:rPr>
      </w:pPr>
      <w:r w:rsidRPr="007D4243">
        <w:rPr>
          <w:rFonts w:ascii="Arial" w:hAnsi="Arial" w:cs="Arial"/>
          <w:b/>
          <w:sz w:val="22"/>
          <w:szCs w:val="22"/>
        </w:rPr>
        <w:t>à gérer son temps en classe, s’avoir s’organiser, à mener une activité à son terme.</w:t>
      </w:r>
    </w:p>
    <w:p w14:paraId="36ADE0CD" w14:textId="77777777" w:rsidR="007D4243" w:rsidRDefault="007F1FF8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36ADE0F9" wp14:editId="3DC6F25D">
            <wp:simplePos x="0" y="0"/>
            <wp:positionH relativeFrom="column">
              <wp:posOffset>-10795</wp:posOffset>
            </wp:positionH>
            <wp:positionV relativeFrom="paragraph">
              <wp:posOffset>86995</wp:posOffset>
            </wp:positionV>
            <wp:extent cx="1509395" cy="904240"/>
            <wp:effectExtent l="0" t="0" r="0" b="0"/>
            <wp:wrapTight wrapText="bothSides">
              <wp:wrapPolygon edited="0">
                <wp:start x="0" y="0"/>
                <wp:lineTo x="0" y="20933"/>
                <wp:lineTo x="21264" y="20933"/>
                <wp:lineTo x="21264" y="0"/>
                <wp:lineTo x="0" y="0"/>
              </wp:wrapPolygon>
            </wp:wrapTight>
            <wp:docPr id="33" name="rg_hi" descr="https://encrypted-tbn0.gstatic.com/images?q=tbn:ANd9GcTU2whlwQRPMZ-Cc-sgyjZSh3PCVDoz1dVfwBl7KUQbilxkelI4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U2whlwQRPMZ-Cc-sgyjZSh3PCVDoz1dVfwBl7KUQbilxkelI4mw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ADE0CE" w14:textId="77777777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Afin de réunir toutes les conditions nécessaires, l’intérêt des parents pour le travail et les résultats scolaires est un stimulant indispensable aux enfants.</w:t>
      </w:r>
    </w:p>
    <w:p w14:paraId="36ADE0CF" w14:textId="1D1DF5A7" w:rsidR="00E84FEC" w:rsidRPr="007D4243" w:rsidRDefault="00AB1E7E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DE0FB" wp14:editId="3219A6BA">
                <wp:simplePos x="0" y="0"/>
                <wp:positionH relativeFrom="column">
                  <wp:posOffset>135890</wp:posOffset>
                </wp:positionH>
                <wp:positionV relativeFrom="paragraph">
                  <wp:posOffset>105410</wp:posOffset>
                </wp:positionV>
                <wp:extent cx="4550410" cy="457200"/>
                <wp:effectExtent l="5715" t="7620" r="73025" b="78105"/>
                <wp:wrapTight wrapText="bothSides">
                  <wp:wrapPolygon edited="0">
                    <wp:start x="-30" y="-300"/>
                    <wp:lineTo x="-30" y="21600"/>
                    <wp:lineTo x="175" y="23700"/>
                    <wp:lineTo x="21832" y="23700"/>
                    <wp:lineTo x="21832" y="2400"/>
                    <wp:lineTo x="21630" y="-300"/>
                    <wp:lineTo x="-30" y="-300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ADE102" w14:textId="77777777" w:rsidR="00902CFF" w:rsidRPr="00E84FEC" w:rsidRDefault="00902CFF" w:rsidP="00E84FEC">
                            <w:pPr>
                              <w:jc w:val="center"/>
                              <w:rPr>
                                <w:rFonts w:ascii="Georgia Belle" w:hAnsi="Georgia Belle"/>
                                <w:b/>
                              </w:rPr>
                            </w:pPr>
                            <w:r w:rsidRPr="00E84FEC">
                              <w:rPr>
                                <w:rFonts w:ascii="Georgia Belle" w:hAnsi="Georgia Belle"/>
                                <w:b/>
                              </w:rPr>
                              <w:t>Le cahier de liaison fera l’objet d’une attention toute particulière.</w:t>
                            </w:r>
                          </w:p>
                          <w:p w14:paraId="36ADE103" w14:textId="77777777" w:rsidR="00902CFF" w:rsidRPr="00E84FEC" w:rsidRDefault="00902CFF" w:rsidP="00E84FEC">
                            <w:pPr>
                              <w:jc w:val="center"/>
                              <w:rPr>
                                <w:rFonts w:ascii="Georgia Belle" w:hAnsi="Georgia Belle"/>
                                <w:b/>
                              </w:rPr>
                            </w:pPr>
                            <w:r w:rsidRPr="00E84FEC">
                              <w:rPr>
                                <w:rFonts w:ascii="Georgia Belle" w:hAnsi="Georgia Belle"/>
                                <w:b/>
                              </w:rPr>
                              <w:t>A chaque nouvelle information il devra être signé.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E0FB" id="Rectangle 30" o:spid="_x0000_s1027" style="position:absolute;margin-left:10.7pt;margin-top:8.3pt;width:358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" fillcolor="silver">
                <v:shadow on="t" opacity=".5" offset="6pt,6pt"/>
                <v:textbox>
                  <w:txbxContent>
                    <w:p w14:paraId="36ADE102" w14:textId="77777777" w:rsidR="00902CFF" w:rsidRPr="00E84FEC" w:rsidRDefault="00902CFF" w:rsidP="00E84FEC">
                      <w:pPr>
                        <w:jc w:val="center"/>
                        <w:rPr>
                          <w:rFonts w:ascii="Georgia Belle" w:hAnsi="Georgia Belle"/>
                          <w:b/>
                        </w:rPr>
                      </w:pPr>
                      <w:r w:rsidRPr="00E84FEC">
                        <w:rPr>
                          <w:rFonts w:ascii="Georgia Belle" w:hAnsi="Georgia Belle"/>
                          <w:b/>
                        </w:rPr>
                        <w:t>Le cahier de liaison fera l’objet d’une attention toute particulière.</w:t>
                      </w:r>
                    </w:p>
                    <w:p w14:paraId="36ADE103" w14:textId="77777777" w:rsidR="00902CFF" w:rsidRPr="00E84FEC" w:rsidRDefault="00902CFF" w:rsidP="00E84FEC">
                      <w:pPr>
                        <w:jc w:val="center"/>
                        <w:rPr>
                          <w:rFonts w:ascii="Georgia Belle" w:hAnsi="Georgia Belle"/>
                          <w:b/>
                        </w:rPr>
                      </w:pPr>
                      <w:r w:rsidRPr="00E84FEC">
                        <w:rPr>
                          <w:rFonts w:ascii="Georgia Belle" w:hAnsi="Georgia Belle"/>
                          <w:b/>
                        </w:rPr>
                        <w:t>A chaque nouvelle information il devra être signé.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6ADE0D0" w14:textId="77777777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36ADE0D1" w14:textId="77777777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36ADE0D2" w14:textId="77777777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36ADE0D3" w14:textId="77777777" w:rsidR="00E84FEC" w:rsidRPr="007D4243" w:rsidRDefault="00E84FEC" w:rsidP="005F19E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Tout conflit entre élèves (quel que soit l’âge) dans l’enceinte de l’école doit se régler dans l’école avec les enseignants responsables. L’intervention d’un parent est à proscrire.</w:t>
      </w:r>
    </w:p>
    <w:p w14:paraId="36ADE0D4" w14:textId="77777777" w:rsidR="00E84FEC" w:rsidRPr="007D4243" w:rsidRDefault="00E84FEC" w:rsidP="005F19E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Les enfants doivent se montr</w:t>
      </w:r>
      <w:r w:rsidR="00500B28" w:rsidRPr="007D4243">
        <w:rPr>
          <w:rFonts w:ascii="Arial" w:hAnsi="Arial" w:cs="Arial"/>
          <w:sz w:val="22"/>
          <w:szCs w:val="22"/>
        </w:rPr>
        <w:t>er d’une parfaite correction vis</w:t>
      </w:r>
      <w:r w:rsidRPr="007D4243">
        <w:rPr>
          <w:rFonts w:ascii="Arial" w:hAnsi="Arial" w:cs="Arial"/>
          <w:sz w:val="22"/>
          <w:szCs w:val="22"/>
        </w:rPr>
        <w:t xml:space="preserve"> à vis du personnel de service de l’école, du personnel bénévole et de tout intervenant extérieur.</w:t>
      </w:r>
    </w:p>
    <w:p w14:paraId="36ADE0D5" w14:textId="77777777" w:rsidR="00E84FEC" w:rsidRPr="007D4243" w:rsidRDefault="00E84FEC" w:rsidP="005F19E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Une tenue propre et correcte est exigée.</w:t>
      </w:r>
    </w:p>
    <w:p w14:paraId="36ADE0D6" w14:textId="77777777" w:rsidR="00E84FEC" w:rsidRPr="007D4243" w:rsidRDefault="00E84FEC" w:rsidP="005F19E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A partir du CP, les élèves doivent avoir une tenue adaptée pour les séances de sport.</w:t>
      </w:r>
    </w:p>
    <w:p w14:paraId="36ADE0D7" w14:textId="77777777" w:rsidR="00E84FEC" w:rsidRDefault="00E84FEC" w:rsidP="005F19E6">
      <w:pPr>
        <w:autoSpaceDE w:val="0"/>
        <w:autoSpaceDN w:val="0"/>
        <w:adjustRightInd w:val="0"/>
        <w:spacing w:line="276" w:lineRule="auto"/>
        <w:ind w:right="-2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D4243">
        <w:rPr>
          <w:rFonts w:ascii="Arial" w:hAnsi="Arial" w:cs="Arial"/>
          <w:b/>
          <w:sz w:val="22"/>
          <w:szCs w:val="22"/>
          <w:u w:val="single"/>
        </w:rPr>
        <w:t>Un enfant dispensé de sport doit obligatoirement fournir un certificat médical.</w:t>
      </w:r>
    </w:p>
    <w:p w14:paraId="36ADE0D8" w14:textId="77777777" w:rsidR="00A67A32" w:rsidRDefault="00A67A32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58FFBC12" w14:textId="77777777" w:rsidR="005F19E6" w:rsidRDefault="00A67A32" w:rsidP="005F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"/>
        <w:jc w:val="center"/>
        <w:rPr>
          <w:rFonts w:ascii="Arial" w:hAnsi="Arial" w:cs="Arial"/>
          <w:b/>
          <w:sz w:val="28"/>
          <w:szCs w:val="22"/>
        </w:rPr>
      </w:pPr>
      <w:r w:rsidRPr="00A67A32">
        <w:rPr>
          <w:rFonts w:ascii="Arial" w:hAnsi="Arial" w:cs="Arial"/>
          <w:b/>
          <w:sz w:val="28"/>
          <w:szCs w:val="22"/>
        </w:rPr>
        <w:t xml:space="preserve">Les parents accepteront et respecteront l’emploi du temps des enseignants ainsi que leur organisation pédagogique. </w:t>
      </w:r>
      <w:r w:rsidR="005F19E6">
        <w:rPr>
          <w:rFonts w:ascii="Arial" w:hAnsi="Arial" w:cs="Arial"/>
          <w:b/>
          <w:sz w:val="28"/>
          <w:szCs w:val="22"/>
        </w:rPr>
        <w:t xml:space="preserve"> </w:t>
      </w:r>
    </w:p>
    <w:p w14:paraId="36ADE0DA" w14:textId="1FC4B926" w:rsidR="00A67A32" w:rsidRPr="00A67A32" w:rsidRDefault="00A67A32" w:rsidP="005F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"/>
        <w:jc w:val="center"/>
        <w:rPr>
          <w:rFonts w:ascii="Arial" w:hAnsi="Arial" w:cs="Arial"/>
          <w:b/>
          <w:sz w:val="28"/>
          <w:szCs w:val="22"/>
        </w:rPr>
      </w:pPr>
      <w:r w:rsidRPr="00A67A32">
        <w:rPr>
          <w:rFonts w:ascii="Arial" w:hAnsi="Arial" w:cs="Arial"/>
          <w:b/>
          <w:sz w:val="28"/>
          <w:szCs w:val="22"/>
        </w:rPr>
        <w:t>Le contrat de scolarisation sera signé et respecté par chaque parti.</w:t>
      </w:r>
    </w:p>
    <w:p w14:paraId="36ADE0DB" w14:textId="77777777" w:rsidR="00E328AE" w:rsidRPr="007D4243" w:rsidRDefault="00E328AE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22"/>
          <w:szCs w:val="22"/>
        </w:rPr>
      </w:pPr>
    </w:p>
    <w:p w14:paraId="36ADE0DC" w14:textId="141D096D" w:rsidR="00E84FEC" w:rsidRPr="00DB2B37" w:rsidRDefault="00E84FEC" w:rsidP="00DB2B37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lastRenderedPageBreak/>
        <w:t>SÉCURITÉ</w:t>
      </w:r>
    </w:p>
    <w:p w14:paraId="36ADE0DD" w14:textId="77777777" w:rsidR="00E84FEC" w:rsidRPr="007D4243" w:rsidRDefault="00E84FEC" w:rsidP="005F19E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Les jeux brutaux ou dangereux sont interdits à l’école.</w:t>
      </w:r>
    </w:p>
    <w:p w14:paraId="36ADE0DE" w14:textId="77777777" w:rsidR="00E84FEC" w:rsidRPr="007D4243" w:rsidRDefault="0046104F" w:rsidP="005F19E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84FEC" w:rsidRPr="007D4243">
        <w:rPr>
          <w:rFonts w:ascii="Arial" w:hAnsi="Arial" w:cs="Arial"/>
          <w:sz w:val="22"/>
          <w:szCs w:val="22"/>
        </w:rPr>
        <w:t xml:space="preserve">out objet </w:t>
      </w:r>
      <w:r>
        <w:rPr>
          <w:rFonts w:ascii="Arial" w:hAnsi="Arial" w:cs="Arial"/>
          <w:sz w:val="22"/>
          <w:szCs w:val="22"/>
        </w:rPr>
        <w:t>que nous jugerons dangereux sera interdit</w:t>
      </w:r>
      <w:r w:rsidR="00E84FEC" w:rsidRPr="007D4243">
        <w:rPr>
          <w:rFonts w:ascii="Arial" w:hAnsi="Arial" w:cs="Arial"/>
          <w:sz w:val="22"/>
          <w:szCs w:val="22"/>
        </w:rPr>
        <w:t xml:space="preserve"> à l’école.</w:t>
      </w:r>
    </w:p>
    <w:p w14:paraId="36ADE0DF" w14:textId="77777777" w:rsidR="00E84FEC" w:rsidRPr="007D4243" w:rsidRDefault="00E84FEC" w:rsidP="005F19E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L’école n’est pas responsable des pertes ou des vols (jeux, montres, consoles, chaînes...).</w:t>
      </w:r>
    </w:p>
    <w:p w14:paraId="36ADE0E0" w14:textId="77777777" w:rsidR="00E84FEC" w:rsidRPr="007D4243" w:rsidRDefault="0046104F" w:rsidP="005F19E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objets personnels ramenés à l’école sont sous la responsabilité de chaque enfant.</w:t>
      </w:r>
    </w:p>
    <w:p w14:paraId="36ADE0E1" w14:textId="77777777" w:rsidR="00E84FEC" w:rsidRPr="007D4243" w:rsidRDefault="00E84FEC" w:rsidP="005F19E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Tout matériel dégradé sur la cour ou dans les classes sera facturé à la famille concernée.</w:t>
      </w:r>
    </w:p>
    <w:p w14:paraId="36ADE0E2" w14:textId="77777777" w:rsidR="00A67A32" w:rsidRDefault="00514F45" w:rsidP="005F19E6">
      <w:pPr>
        <w:autoSpaceDE w:val="0"/>
        <w:autoSpaceDN w:val="0"/>
        <w:adjustRightInd w:val="0"/>
        <w:spacing w:before="120" w:line="276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  <w:r w:rsidRPr="00514F45">
        <w:rPr>
          <w:rFonts w:ascii="Arial" w:hAnsi="Arial" w:cs="Arial"/>
          <w:b/>
          <w:sz w:val="22"/>
          <w:szCs w:val="22"/>
        </w:rPr>
        <w:sym w:font="Wingdings" w:char="F0E0"/>
      </w:r>
      <w:r w:rsidR="00E84FEC" w:rsidRPr="007D4243">
        <w:rPr>
          <w:rFonts w:ascii="Arial" w:hAnsi="Arial" w:cs="Arial"/>
          <w:b/>
          <w:sz w:val="22"/>
          <w:szCs w:val="22"/>
        </w:rPr>
        <w:t xml:space="preserve"> Tout manquement à ces règles et à celles de la vie de l’école conduirait l’équipe enseignante à mettre en place une sanction à la hauteur de l’acte commis.</w:t>
      </w:r>
    </w:p>
    <w:p w14:paraId="36ADE0E3" w14:textId="77777777" w:rsidR="00DB2B37" w:rsidRPr="00574FCF" w:rsidRDefault="00DB2B37" w:rsidP="005F19E6">
      <w:pPr>
        <w:autoSpaceDE w:val="0"/>
        <w:autoSpaceDN w:val="0"/>
        <w:adjustRightInd w:val="0"/>
        <w:spacing w:before="120" w:line="276" w:lineRule="auto"/>
        <w:ind w:right="-28"/>
        <w:rPr>
          <w:rFonts w:ascii="Arial" w:hAnsi="Arial" w:cs="Arial"/>
          <w:b/>
          <w:sz w:val="22"/>
          <w:szCs w:val="22"/>
        </w:rPr>
      </w:pPr>
    </w:p>
    <w:p w14:paraId="36ADE0E4" w14:textId="4D610558" w:rsidR="00357B35" w:rsidRPr="00DB2B37" w:rsidRDefault="00E84FEC" w:rsidP="005F19E6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 w:line="276" w:lineRule="auto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ASSURANCES</w:t>
      </w:r>
    </w:p>
    <w:p w14:paraId="36F46723" w14:textId="77777777" w:rsidR="00632537" w:rsidRDefault="00632537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36ADE0E5" w14:textId="1E5ED3E9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 xml:space="preserve">Chaque enfant doit </w:t>
      </w:r>
      <w:r w:rsidRPr="007D4243">
        <w:rPr>
          <w:rFonts w:ascii="Arial" w:hAnsi="Arial" w:cs="Arial"/>
          <w:b/>
          <w:bCs/>
          <w:sz w:val="22"/>
          <w:szCs w:val="22"/>
          <w:u w:val="single"/>
        </w:rPr>
        <w:t>obligatoirement</w:t>
      </w:r>
      <w:r w:rsidR="007D4243">
        <w:rPr>
          <w:rFonts w:ascii="Arial" w:hAnsi="Arial" w:cs="Arial"/>
          <w:sz w:val="22"/>
          <w:szCs w:val="22"/>
        </w:rPr>
        <w:t xml:space="preserve"> être assuré.</w:t>
      </w:r>
    </w:p>
    <w:p w14:paraId="36ADE0E6" w14:textId="497AD0A0" w:rsidR="00E84FEC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 xml:space="preserve">Les assurances </w:t>
      </w:r>
      <w:r w:rsidRPr="007D4243">
        <w:rPr>
          <w:rFonts w:ascii="Arial" w:hAnsi="Arial" w:cs="Arial"/>
          <w:b/>
          <w:bCs/>
          <w:sz w:val="22"/>
          <w:szCs w:val="22"/>
        </w:rPr>
        <w:t xml:space="preserve">« </w:t>
      </w:r>
      <w:r w:rsidRPr="007D4243">
        <w:rPr>
          <w:rFonts w:ascii="Arial" w:hAnsi="Arial" w:cs="Arial"/>
          <w:b/>
          <w:bCs/>
          <w:i/>
          <w:iCs/>
          <w:sz w:val="22"/>
          <w:szCs w:val="22"/>
        </w:rPr>
        <w:t xml:space="preserve">responsabilité civile </w:t>
      </w:r>
      <w:r w:rsidRPr="007D4243">
        <w:rPr>
          <w:rFonts w:ascii="Arial" w:hAnsi="Arial" w:cs="Arial"/>
          <w:b/>
          <w:bCs/>
          <w:sz w:val="22"/>
          <w:szCs w:val="22"/>
        </w:rPr>
        <w:t>» et «</w:t>
      </w:r>
      <w:r w:rsidR="006325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4243">
        <w:rPr>
          <w:rFonts w:ascii="Arial" w:hAnsi="Arial" w:cs="Arial"/>
          <w:b/>
          <w:bCs/>
          <w:i/>
          <w:iCs/>
          <w:sz w:val="22"/>
          <w:szCs w:val="22"/>
        </w:rPr>
        <w:t xml:space="preserve">individuelle accident </w:t>
      </w:r>
      <w:r w:rsidRPr="007D4243">
        <w:rPr>
          <w:rFonts w:ascii="Arial" w:hAnsi="Arial" w:cs="Arial"/>
          <w:b/>
          <w:bCs/>
          <w:sz w:val="22"/>
          <w:szCs w:val="22"/>
        </w:rPr>
        <w:t>» sont exigées</w:t>
      </w:r>
      <w:r w:rsidRPr="007D4243">
        <w:rPr>
          <w:rFonts w:ascii="Arial" w:hAnsi="Arial" w:cs="Arial"/>
          <w:sz w:val="22"/>
          <w:szCs w:val="22"/>
        </w:rPr>
        <w:t>.</w:t>
      </w:r>
    </w:p>
    <w:p w14:paraId="62CBCA07" w14:textId="4AD6D67A" w:rsidR="005F19E6" w:rsidRDefault="005F19E6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2FEADE03" w14:textId="7C2C746C" w:rsidR="005F19E6" w:rsidRPr="00632537" w:rsidRDefault="005F19E6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14603C90" w14:textId="77777777" w:rsidR="005F19E6" w:rsidRDefault="005F19E6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</w:p>
    <w:p w14:paraId="2378A53D" w14:textId="77777777" w:rsidR="00632537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</w:p>
    <w:p w14:paraId="3AA9475C" w14:textId="77777777" w:rsidR="00632537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  <w:r w:rsidRPr="009546B3">
        <w:rPr>
          <w:rFonts w:ascii="Arial" w:hAnsi="Arial" w:cs="Arial"/>
          <w:b/>
          <w:bCs/>
        </w:rPr>
        <w:t xml:space="preserve">Mr et Mme ………………………………………………………… </w:t>
      </w:r>
    </w:p>
    <w:p w14:paraId="6958315D" w14:textId="77777777" w:rsidR="00632537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</w:p>
    <w:p w14:paraId="36ADE0E8" w14:textId="0B236EA4" w:rsidR="00E84FEC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  <w:r w:rsidRPr="009546B3">
        <w:rPr>
          <w:rFonts w:ascii="Arial" w:hAnsi="Arial" w:cs="Arial"/>
          <w:b/>
          <w:bCs/>
        </w:rPr>
        <w:t xml:space="preserve">et leur enfant ……………………………………………………… </w:t>
      </w:r>
    </w:p>
    <w:p w14:paraId="0CB5C781" w14:textId="77777777" w:rsidR="005F19E6" w:rsidRPr="009546B3" w:rsidRDefault="005F19E6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</w:p>
    <w:p w14:paraId="36ADE0E9" w14:textId="77777777" w:rsidR="00E84FEC" w:rsidRPr="009546B3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  <w:r w:rsidRPr="009546B3">
        <w:rPr>
          <w:rFonts w:ascii="Arial" w:hAnsi="Arial" w:cs="Arial"/>
          <w:b/>
          <w:bCs/>
        </w:rPr>
        <w:t>ont pris connaissance du règlement de l’école et s’engagent à le respecter.</w:t>
      </w:r>
    </w:p>
    <w:p w14:paraId="36ADE0EA" w14:textId="77777777" w:rsidR="00E84FEC" w:rsidRPr="007D4243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jc w:val="center"/>
        <w:rPr>
          <w:rFonts w:ascii="Arial" w:hAnsi="Arial" w:cs="Arial"/>
          <w:b/>
          <w:bCs/>
          <w:sz w:val="16"/>
          <w:szCs w:val="16"/>
        </w:rPr>
      </w:pPr>
    </w:p>
    <w:p w14:paraId="36ADE0EB" w14:textId="4CA27D51" w:rsidR="00E84FEC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jc w:val="center"/>
        <w:rPr>
          <w:rFonts w:ascii="Arial" w:hAnsi="Arial" w:cs="Arial"/>
          <w:b/>
          <w:bCs/>
        </w:rPr>
      </w:pPr>
      <w:r w:rsidRPr="009546B3">
        <w:rPr>
          <w:rFonts w:ascii="Arial" w:hAnsi="Arial" w:cs="Arial"/>
          <w:b/>
          <w:bCs/>
        </w:rPr>
        <w:t>A ………………………………, le ……………………………</w:t>
      </w:r>
    </w:p>
    <w:p w14:paraId="10AE6B70" w14:textId="77777777" w:rsidR="00632537" w:rsidRPr="009546B3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jc w:val="center"/>
        <w:rPr>
          <w:rFonts w:ascii="Arial" w:hAnsi="Arial" w:cs="Arial"/>
          <w:b/>
          <w:bCs/>
        </w:rPr>
      </w:pPr>
    </w:p>
    <w:p w14:paraId="36ADE0EC" w14:textId="77777777" w:rsidR="00E84FEC" w:rsidRPr="009546B3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jc w:val="center"/>
        <w:rPr>
          <w:rFonts w:ascii="Arial" w:hAnsi="Arial" w:cs="Arial"/>
          <w:b/>
          <w:bCs/>
          <w:u w:val="single"/>
        </w:rPr>
      </w:pPr>
      <w:r w:rsidRPr="009546B3">
        <w:rPr>
          <w:rFonts w:ascii="Arial" w:hAnsi="Arial" w:cs="Arial"/>
          <w:b/>
          <w:bCs/>
          <w:u w:val="single"/>
        </w:rPr>
        <w:t>Signature des parents</w:t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  <w:u w:val="single"/>
        </w:rPr>
        <w:t>Signature de l’enfant</w:t>
      </w:r>
    </w:p>
    <w:p w14:paraId="36ADE0ED" w14:textId="35A0CB5E" w:rsidR="00E84FEC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i/>
          <w:iCs/>
          <w:sz w:val="22"/>
          <w:szCs w:val="22"/>
        </w:rPr>
      </w:pPr>
      <w:r w:rsidRPr="007D4243">
        <w:rPr>
          <w:rFonts w:ascii="Arial" w:hAnsi="Arial" w:cs="Arial"/>
          <w:i/>
          <w:iCs/>
          <w:sz w:val="22"/>
          <w:szCs w:val="22"/>
        </w:rPr>
        <w:t xml:space="preserve">          Précédé de « lu et approuvé »</w:t>
      </w:r>
    </w:p>
    <w:p w14:paraId="74A6998E" w14:textId="3D69B48D" w:rsidR="00632537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i/>
          <w:iCs/>
          <w:sz w:val="22"/>
          <w:szCs w:val="22"/>
        </w:rPr>
      </w:pPr>
    </w:p>
    <w:p w14:paraId="1B405AB8" w14:textId="4717F8EB" w:rsidR="00632537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i/>
          <w:iCs/>
          <w:sz w:val="22"/>
          <w:szCs w:val="22"/>
        </w:rPr>
      </w:pPr>
    </w:p>
    <w:p w14:paraId="7DB534AC" w14:textId="77777777" w:rsidR="00632537" w:rsidRPr="007D4243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i/>
          <w:iCs/>
          <w:sz w:val="22"/>
          <w:szCs w:val="22"/>
        </w:rPr>
      </w:pPr>
    </w:p>
    <w:p w14:paraId="36ADE0EE" w14:textId="77777777" w:rsidR="007D4243" w:rsidRPr="007D4243" w:rsidRDefault="007D4243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28"/>
        <w:rPr>
          <w:rFonts w:ascii="Arial" w:hAnsi="Arial" w:cs="Arial"/>
          <w:sz w:val="22"/>
          <w:szCs w:val="22"/>
        </w:rPr>
      </w:pPr>
    </w:p>
    <w:sectPr w:rsidR="007D4243" w:rsidRPr="007D4243" w:rsidSect="005F19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ampagne &amp; Limousines">
    <w:altName w:val="Segoe UI"/>
    <w:charset w:val="00"/>
    <w:family w:val="swiss"/>
    <w:pitch w:val="variable"/>
    <w:sig w:usb0="A00002AF" w:usb1="500760FB" w:usb2="00000010" w:usb3="00000000" w:csb0="0000019F" w:csb1="00000000"/>
  </w:font>
  <w:font w:name="Georgia Belle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63B"/>
    <w:multiLevelType w:val="hybridMultilevel"/>
    <w:tmpl w:val="D66EE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CCC"/>
    <w:multiLevelType w:val="hybridMultilevel"/>
    <w:tmpl w:val="F176024E"/>
    <w:lvl w:ilvl="0" w:tplc="C8445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B151CF6"/>
    <w:multiLevelType w:val="multilevel"/>
    <w:tmpl w:val="6F6CE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67792"/>
    <w:multiLevelType w:val="hybridMultilevel"/>
    <w:tmpl w:val="B9765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6E33"/>
    <w:multiLevelType w:val="hybridMultilevel"/>
    <w:tmpl w:val="C67AEC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F3B64"/>
    <w:multiLevelType w:val="hybridMultilevel"/>
    <w:tmpl w:val="60A8A39A"/>
    <w:lvl w:ilvl="0" w:tplc="C3FE6B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4419"/>
    <w:multiLevelType w:val="hybridMultilevel"/>
    <w:tmpl w:val="8ABE32BE"/>
    <w:lvl w:ilvl="0" w:tplc="98DE0FA4">
      <w:start w:val="4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DC50F6F"/>
    <w:multiLevelType w:val="hybridMultilevel"/>
    <w:tmpl w:val="99DE5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6CD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55AFA"/>
    <w:multiLevelType w:val="hybridMultilevel"/>
    <w:tmpl w:val="EAA45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66B"/>
    <w:multiLevelType w:val="hybridMultilevel"/>
    <w:tmpl w:val="68E6CB30"/>
    <w:lvl w:ilvl="0" w:tplc="8EB0752A">
      <w:start w:val="3"/>
      <w:numFmt w:val="bullet"/>
      <w:lvlText w:val="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4BA075F"/>
    <w:multiLevelType w:val="hybridMultilevel"/>
    <w:tmpl w:val="F4FC337A"/>
    <w:lvl w:ilvl="0" w:tplc="95C4E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4144"/>
    <w:multiLevelType w:val="hybridMultilevel"/>
    <w:tmpl w:val="37063294"/>
    <w:lvl w:ilvl="0" w:tplc="8E3649C4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7C7374"/>
    <w:multiLevelType w:val="hybridMultilevel"/>
    <w:tmpl w:val="0B0AC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2156"/>
    <w:multiLevelType w:val="hybridMultilevel"/>
    <w:tmpl w:val="4566D7FE"/>
    <w:lvl w:ilvl="0" w:tplc="C8445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64F49E8"/>
    <w:multiLevelType w:val="hybridMultilevel"/>
    <w:tmpl w:val="8230112C"/>
    <w:lvl w:ilvl="0" w:tplc="4226089C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96488"/>
    <w:multiLevelType w:val="hybridMultilevel"/>
    <w:tmpl w:val="4E601D8C"/>
    <w:lvl w:ilvl="0" w:tplc="B31CEF70">
      <w:start w:val="9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9D33209"/>
    <w:multiLevelType w:val="hybridMultilevel"/>
    <w:tmpl w:val="6F6CEF66"/>
    <w:lvl w:ilvl="0" w:tplc="C8445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42362"/>
    <w:multiLevelType w:val="hybridMultilevel"/>
    <w:tmpl w:val="2A845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B6D51"/>
    <w:multiLevelType w:val="hybridMultilevel"/>
    <w:tmpl w:val="8D742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C1B14"/>
    <w:multiLevelType w:val="hybridMultilevel"/>
    <w:tmpl w:val="041AD438"/>
    <w:lvl w:ilvl="0" w:tplc="70EA45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538F9"/>
    <w:multiLevelType w:val="multilevel"/>
    <w:tmpl w:val="F176024E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65450B2"/>
    <w:multiLevelType w:val="hybridMultilevel"/>
    <w:tmpl w:val="F8E0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63D97"/>
    <w:multiLevelType w:val="hybridMultilevel"/>
    <w:tmpl w:val="C44AD53A"/>
    <w:lvl w:ilvl="0" w:tplc="B39A972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20"/>
  </w:num>
  <w:num w:numId="5">
    <w:abstractNumId w:val="16"/>
  </w:num>
  <w:num w:numId="6">
    <w:abstractNumId w:val="2"/>
  </w:num>
  <w:num w:numId="7">
    <w:abstractNumId w:val="13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8"/>
  </w:num>
  <w:num w:numId="13">
    <w:abstractNumId w:val="21"/>
  </w:num>
  <w:num w:numId="14">
    <w:abstractNumId w:val="17"/>
  </w:num>
  <w:num w:numId="15">
    <w:abstractNumId w:val="18"/>
  </w:num>
  <w:num w:numId="16">
    <w:abstractNumId w:val="7"/>
  </w:num>
  <w:num w:numId="17">
    <w:abstractNumId w:val="10"/>
  </w:num>
  <w:num w:numId="18">
    <w:abstractNumId w:val="0"/>
  </w:num>
  <w:num w:numId="19">
    <w:abstractNumId w:val="4"/>
  </w:num>
  <w:num w:numId="20">
    <w:abstractNumId w:val="12"/>
  </w:num>
  <w:num w:numId="21">
    <w:abstractNumId w:val="19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7C"/>
    <w:rsid w:val="00040F21"/>
    <w:rsid w:val="00085493"/>
    <w:rsid w:val="00150EAC"/>
    <w:rsid w:val="00167F36"/>
    <w:rsid w:val="00192556"/>
    <w:rsid w:val="001B30DD"/>
    <w:rsid w:val="001B409C"/>
    <w:rsid w:val="00234489"/>
    <w:rsid w:val="00243C7C"/>
    <w:rsid w:val="00246A11"/>
    <w:rsid w:val="002F0276"/>
    <w:rsid w:val="00323856"/>
    <w:rsid w:val="00357B35"/>
    <w:rsid w:val="0039283E"/>
    <w:rsid w:val="003C2527"/>
    <w:rsid w:val="003F2A91"/>
    <w:rsid w:val="00402A8C"/>
    <w:rsid w:val="004151F5"/>
    <w:rsid w:val="00420E94"/>
    <w:rsid w:val="00431CCA"/>
    <w:rsid w:val="0043540F"/>
    <w:rsid w:val="00445763"/>
    <w:rsid w:val="0045492A"/>
    <w:rsid w:val="0046104F"/>
    <w:rsid w:val="004B04D9"/>
    <w:rsid w:val="004B3C08"/>
    <w:rsid w:val="004C5640"/>
    <w:rsid w:val="004D02D9"/>
    <w:rsid w:val="00500B28"/>
    <w:rsid w:val="00514F45"/>
    <w:rsid w:val="00533818"/>
    <w:rsid w:val="0053555D"/>
    <w:rsid w:val="00560624"/>
    <w:rsid w:val="00574FCF"/>
    <w:rsid w:val="005932E2"/>
    <w:rsid w:val="00594D1D"/>
    <w:rsid w:val="005F19E6"/>
    <w:rsid w:val="0061083C"/>
    <w:rsid w:val="00614009"/>
    <w:rsid w:val="00632537"/>
    <w:rsid w:val="00644B32"/>
    <w:rsid w:val="006526FC"/>
    <w:rsid w:val="006817A5"/>
    <w:rsid w:val="0068515B"/>
    <w:rsid w:val="006B00C8"/>
    <w:rsid w:val="006C40F8"/>
    <w:rsid w:val="006F29BF"/>
    <w:rsid w:val="006F56F1"/>
    <w:rsid w:val="0071251A"/>
    <w:rsid w:val="00725AE1"/>
    <w:rsid w:val="00763C98"/>
    <w:rsid w:val="007812E3"/>
    <w:rsid w:val="007968C6"/>
    <w:rsid w:val="007A72A0"/>
    <w:rsid w:val="007B0876"/>
    <w:rsid w:val="007B5EFE"/>
    <w:rsid w:val="007D4243"/>
    <w:rsid w:val="007E2ED5"/>
    <w:rsid w:val="007F1FF8"/>
    <w:rsid w:val="00805F90"/>
    <w:rsid w:val="008154D7"/>
    <w:rsid w:val="00834784"/>
    <w:rsid w:val="008365D7"/>
    <w:rsid w:val="0084678E"/>
    <w:rsid w:val="008550A9"/>
    <w:rsid w:val="00894062"/>
    <w:rsid w:val="008A43D7"/>
    <w:rsid w:val="008C410A"/>
    <w:rsid w:val="008E5F62"/>
    <w:rsid w:val="008F157F"/>
    <w:rsid w:val="008F6DC1"/>
    <w:rsid w:val="00902CFF"/>
    <w:rsid w:val="009546B3"/>
    <w:rsid w:val="00984F5B"/>
    <w:rsid w:val="009E0729"/>
    <w:rsid w:val="009F0FD6"/>
    <w:rsid w:val="00A259EF"/>
    <w:rsid w:val="00A368E5"/>
    <w:rsid w:val="00A67A32"/>
    <w:rsid w:val="00A75E66"/>
    <w:rsid w:val="00A84FDF"/>
    <w:rsid w:val="00AB1E7E"/>
    <w:rsid w:val="00AB2E2B"/>
    <w:rsid w:val="00AD1F27"/>
    <w:rsid w:val="00B13FF7"/>
    <w:rsid w:val="00B36C52"/>
    <w:rsid w:val="00B37410"/>
    <w:rsid w:val="00B3744C"/>
    <w:rsid w:val="00B73895"/>
    <w:rsid w:val="00B754BE"/>
    <w:rsid w:val="00B77A36"/>
    <w:rsid w:val="00B97E02"/>
    <w:rsid w:val="00BB110F"/>
    <w:rsid w:val="00BF167D"/>
    <w:rsid w:val="00BF656A"/>
    <w:rsid w:val="00BF73D8"/>
    <w:rsid w:val="00C54D73"/>
    <w:rsid w:val="00C57E6F"/>
    <w:rsid w:val="00C72FB3"/>
    <w:rsid w:val="00CD17DC"/>
    <w:rsid w:val="00CE18C6"/>
    <w:rsid w:val="00CF0A5B"/>
    <w:rsid w:val="00D17C57"/>
    <w:rsid w:val="00D53745"/>
    <w:rsid w:val="00D54E9E"/>
    <w:rsid w:val="00D67F52"/>
    <w:rsid w:val="00D769D1"/>
    <w:rsid w:val="00D961AE"/>
    <w:rsid w:val="00DB2B37"/>
    <w:rsid w:val="00DC1C39"/>
    <w:rsid w:val="00DE6183"/>
    <w:rsid w:val="00E328AE"/>
    <w:rsid w:val="00E474BE"/>
    <w:rsid w:val="00E84FEC"/>
    <w:rsid w:val="00E86E92"/>
    <w:rsid w:val="00EA43B0"/>
    <w:rsid w:val="00EF3F99"/>
    <w:rsid w:val="00F25F7C"/>
    <w:rsid w:val="00FB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36ADE099"/>
  <w15:docId w15:val="{63A08DC0-36A3-4781-B805-3611463F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25F7C"/>
    <w:rPr>
      <w:color w:val="0000FF"/>
      <w:u w:val="single"/>
    </w:rPr>
  </w:style>
  <w:style w:type="paragraph" w:styleId="Textedebulles">
    <w:name w:val="Balloon Text"/>
    <w:basedOn w:val="Normal"/>
    <w:semiHidden/>
    <w:rsid w:val="006526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8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84FEC"/>
    <w:pPr>
      <w:spacing w:before="100" w:beforeAutospacing="1" w:after="100" w:afterAutospacing="1"/>
    </w:pPr>
    <w:rPr>
      <w:rFonts w:eastAsia="SimSun"/>
      <w:lang w:eastAsia="zh-CN"/>
    </w:rPr>
  </w:style>
  <w:style w:type="character" w:styleId="lev">
    <w:name w:val="Strong"/>
    <w:qFormat/>
    <w:rsid w:val="00E84FEC"/>
    <w:rPr>
      <w:b/>
      <w:bCs/>
    </w:rPr>
  </w:style>
  <w:style w:type="paragraph" w:customStyle="1" w:styleId="p-content">
    <w:name w:val="p-content"/>
    <w:basedOn w:val="Normal"/>
    <w:rsid w:val="00420E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encrypted-tbn3.gstatic.com/images?q=tbn:ANd9GcQ48-dxA7qO7Tt7HUpwJbzvX9dSKGXKOr5X7v9hxZa11BNHmHY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http://www.lembach.fr/ecole/wp-content/uploads/2013/02/reglement.gif" TargetMode="External"/><Relationship Id="rId14" Type="http://schemas.openxmlformats.org/officeDocument/2006/relationships/image" Target="https://encrypted-tbn0.gstatic.com/images?q=tbn:ANd9GcTU2whlwQRPMZ-Cc-sgyjZSh3PCVDoz1dVfwBl7KUQbilxkelI4m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F228C1703B4EB00A3A4B35628F2B" ma:contentTypeVersion="13" ma:contentTypeDescription="Crée un document." ma:contentTypeScope="" ma:versionID="48ea6aff469dc99298c56e51259c58c5">
  <xsd:schema xmlns:xsd="http://www.w3.org/2001/XMLSchema" xmlns:xs="http://www.w3.org/2001/XMLSchema" xmlns:p="http://schemas.microsoft.com/office/2006/metadata/properties" xmlns:ns3="1b21e2dc-4fdb-42b6-867f-6b3b0e23ceef" xmlns:ns4="fe727830-2f4d-4c39-88da-4c78ab4207df" targetNamespace="http://schemas.microsoft.com/office/2006/metadata/properties" ma:root="true" ma:fieldsID="71d473730b6acd9264a789fcb0a2b670" ns3:_="" ns4:_="">
    <xsd:import namespace="1b21e2dc-4fdb-42b6-867f-6b3b0e23ceef"/>
    <xsd:import namespace="fe727830-2f4d-4c39-88da-4c78ab420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e2dc-4fdb-42b6-867f-6b3b0e23c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7830-2f4d-4c39-88da-4c78ab420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66B3D-63D9-41C8-83B0-0344BF0E3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1e2dc-4fdb-42b6-867f-6b3b0e23ceef"/>
    <ds:schemaRef ds:uri="fe727830-2f4d-4c39-88da-4c78ab420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93CF5-75D2-4C8C-923C-8FA79C347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B8B1E-D6D5-4D03-8463-6AEEDE323A9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fe727830-2f4d-4c39-88da-4c78ab4207d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b21e2dc-4fdb-42b6-867f-6b3b0e23c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Marie Rospez</vt:lpstr>
    </vt:vector>
  </TitlesOfParts>
  <Company>Personnel</Company>
  <LinksUpToDate>false</LinksUpToDate>
  <CharactersWithSpaces>6534</CharactersWithSpaces>
  <SharedDoc>false</SharedDoc>
  <HLinks>
    <vt:vector size="24" baseType="variant">
      <vt:variant>
        <vt:i4>5439490</vt:i4>
      </vt:variant>
      <vt:variant>
        <vt:i4>-1</vt:i4>
      </vt:variant>
      <vt:variant>
        <vt:i4>1055</vt:i4>
      </vt:variant>
      <vt:variant>
        <vt:i4>1</vt:i4>
      </vt:variant>
      <vt:variant>
        <vt:lpwstr>http://www.lembach.fr/ecole/wp-content/uploads/2013/02/reglement.gif</vt:lpwstr>
      </vt:variant>
      <vt:variant>
        <vt:lpwstr/>
      </vt:variant>
      <vt:variant>
        <vt:i4>1048577</vt:i4>
      </vt:variant>
      <vt:variant>
        <vt:i4>-1</vt:i4>
      </vt:variant>
      <vt:variant>
        <vt:i4>1056</vt:i4>
      </vt:variant>
      <vt:variant>
        <vt:i4>1</vt:i4>
      </vt:variant>
      <vt:variant>
        <vt:lpwstr>https://encrypted-tbn3.gstatic.com/images?q=tbn:ANd9GcQ48-dxA7qO7Tt7HUpwJbzvX9dSKGXKOr5X7v9hxZa11BNHmHYj</vt:lpwstr>
      </vt:variant>
      <vt:variant>
        <vt:lpwstr/>
      </vt:variant>
      <vt:variant>
        <vt:i4>7143473</vt:i4>
      </vt:variant>
      <vt:variant>
        <vt:i4>-1</vt:i4>
      </vt:variant>
      <vt:variant>
        <vt:i4>1057</vt:i4>
      </vt:variant>
      <vt:variant>
        <vt:i4>1</vt:i4>
      </vt:variant>
      <vt:variant>
        <vt:lpwstr>https://encrypted-tbn0.gstatic.com/images?q=tbn:ANd9GcTU2whlwQRPMZ-Cc-sgyjZSh3PCVDoz1dVfwBl7KUQbilxkelI4mw</vt:lpwstr>
      </vt:variant>
      <vt:variant>
        <vt:lpwstr/>
      </vt:variant>
      <vt:variant>
        <vt:i4>6488177</vt:i4>
      </vt:variant>
      <vt:variant>
        <vt:i4>-1</vt:i4>
      </vt:variant>
      <vt:variant>
        <vt:i4>1061</vt:i4>
      </vt:variant>
      <vt:variant>
        <vt:i4>1</vt:i4>
      </vt:variant>
      <vt:variant>
        <vt:lpwstr>https://encrypted-tbn3.gstatic.com/images?q=tbn:ANd9GcR1QfuPy6CZDDzDG6nATXIKgEl1tLZyOyxBjfzYpYTkyMytEUgMmw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Marie Rospez</dc:title>
  <dc:creator>Karine</dc:creator>
  <cp:lastModifiedBy>machine2</cp:lastModifiedBy>
  <cp:revision>2</cp:revision>
  <cp:lastPrinted>2021-08-18T09:23:00Z</cp:lastPrinted>
  <dcterms:created xsi:type="dcterms:W3CDTF">2021-08-18T09:34:00Z</dcterms:created>
  <dcterms:modified xsi:type="dcterms:W3CDTF">2021-08-18T09:34:00Z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0x010100196AF228C1703B4EB00A3A4B35628F2B</vt:lpwstr>
  </property>
</Properties>
</file>